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16" w:rsidRDefault="00652216" w:rsidP="00652216">
      <w:pPr>
        <w:snapToGrid w:val="0"/>
        <w:jc w:val="righ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（様式１）</w:t>
      </w:r>
    </w:p>
    <w:p w:rsidR="00652216" w:rsidRDefault="00652216" w:rsidP="008F7BFE">
      <w:pPr>
        <w:snapToGrid w:val="0"/>
        <w:jc w:val="center"/>
        <w:rPr>
          <w:rFonts w:ascii="メイリオ" w:eastAsia="メイリオ" w:hAnsi="メイリオ"/>
          <w:sz w:val="20"/>
        </w:rPr>
      </w:pPr>
    </w:p>
    <w:p w:rsidR="006D003B" w:rsidRDefault="00D404A3" w:rsidP="008F7BFE">
      <w:pPr>
        <w:snapToGrid w:val="0"/>
        <w:jc w:val="center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西宮市立学校施設包括管理業務</w:t>
      </w:r>
      <w:r w:rsidR="008F7BFE">
        <w:rPr>
          <w:rFonts w:ascii="メイリオ" w:eastAsia="メイリオ" w:hAnsi="メイリオ" w:hint="eastAsia"/>
          <w:sz w:val="20"/>
        </w:rPr>
        <w:t>にかかるサウンディング型市場調査</w:t>
      </w:r>
    </w:p>
    <w:p w:rsidR="008F7BFE" w:rsidRPr="008F7BFE" w:rsidRDefault="008F7BFE" w:rsidP="008F7BFE">
      <w:pPr>
        <w:snapToGrid w:val="0"/>
        <w:jc w:val="center"/>
        <w:rPr>
          <w:rFonts w:ascii="メイリオ" w:eastAsia="メイリオ" w:hAnsi="メイリオ"/>
          <w:b/>
          <w:sz w:val="28"/>
        </w:rPr>
      </w:pPr>
      <w:r w:rsidRPr="008F7BFE">
        <w:rPr>
          <w:rFonts w:ascii="メイリオ" w:eastAsia="メイリオ" w:hAnsi="メイリオ" w:hint="eastAsia"/>
          <w:b/>
          <w:sz w:val="28"/>
        </w:rPr>
        <w:t>参加申込書</w:t>
      </w:r>
    </w:p>
    <w:p w:rsidR="008F7BFE" w:rsidRDefault="008F7BFE" w:rsidP="008F7BFE">
      <w:pPr>
        <w:snapToGrid w:val="0"/>
        <w:rPr>
          <w:rFonts w:ascii="メイリオ" w:eastAsia="メイリオ" w:hAnsi="メイリオ"/>
          <w:sz w:val="20"/>
        </w:rPr>
      </w:pPr>
    </w:p>
    <w:p w:rsidR="008F7BFE" w:rsidRDefault="008F7BFE" w:rsidP="008F7BFE">
      <w:pPr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以下の通り、サウンディング型市場調査への参加を申し込みます。</w:t>
      </w:r>
    </w:p>
    <w:p w:rsidR="008F7BFE" w:rsidRDefault="008F7BFE" w:rsidP="008F7BFE">
      <w:pPr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なお、参加するすべての事業者は本調査の実施要領「</w:t>
      </w:r>
      <w:r w:rsidR="00D404A3">
        <w:rPr>
          <w:rFonts w:ascii="メイリオ" w:eastAsia="メイリオ" w:hAnsi="メイリオ" w:hint="eastAsia"/>
          <w:sz w:val="20"/>
        </w:rPr>
        <w:t>４</w:t>
      </w:r>
      <w:r>
        <w:rPr>
          <w:rFonts w:ascii="メイリオ" w:eastAsia="メイリオ" w:hAnsi="メイリオ" w:hint="eastAsia"/>
          <w:sz w:val="20"/>
        </w:rPr>
        <w:t>．参加条件」に記載されている参加除外要件に該当しないことを誓約します。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1"/>
      </w:tblGrid>
      <w:tr w:rsidR="008F7BFE" w:rsidTr="000A6A45">
        <w:trPr>
          <w:trHeight w:val="454"/>
        </w:trPr>
        <w:tc>
          <w:tcPr>
            <w:tcW w:w="1696" w:type="dxa"/>
            <w:shd w:val="clear" w:color="auto" w:fill="E7E6E6" w:themeFill="background2"/>
            <w:vAlign w:val="center"/>
          </w:tcPr>
          <w:p w:rsidR="008F7BFE" w:rsidRDefault="008F7BFE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法人名</w:t>
            </w:r>
          </w:p>
        </w:tc>
        <w:tc>
          <w:tcPr>
            <w:tcW w:w="7364" w:type="dxa"/>
            <w:gridSpan w:val="2"/>
            <w:vAlign w:val="center"/>
          </w:tcPr>
          <w:p w:rsidR="008F7BFE" w:rsidRDefault="008F7BFE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8F7BFE" w:rsidTr="000A6A45">
        <w:trPr>
          <w:trHeight w:val="454"/>
        </w:trPr>
        <w:tc>
          <w:tcPr>
            <w:tcW w:w="1696" w:type="dxa"/>
            <w:shd w:val="clear" w:color="auto" w:fill="E7E6E6" w:themeFill="background2"/>
            <w:vAlign w:val="center"/>
          </w:tcPr>
          <w:p w:rsidR="008F7BFE" w:rsidRDefault="008F7BFE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法人所在地</w:t>
            </w:r>
          </w:p>
        </w:tc>
        <w:tc>
          <w:tcPr>
            <w:tcW w:w="7364" w:type="dxa"/>
            <w:gridSpan w:val="2"/>
            <w:vAlign w:val="center"/>
          </w:tcPr>
          <w:p w:rsidR="008F7BFE" w:rsidRDefault="008F7BFE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8F7BFE" w:rsidTr="000A6A45">
        <w:trPr>
          <w:trHeight w:val="454"/>
        </w:trPr>
        <w:tc>
          <w:tcPr>
            <w:tcW w:w="1696" w:type="dxa"/>
            <w:shd w:val="clear" w:color="auto" w:fill="E7E6E6" w:themeFill="background2"/>
            <w:vAlign w:val="center"/>
          </w:tcPr>
          <w:p w:rsidR="008F7BFE" w:rsidRDefault="008F7BFE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グループの場合</w:t>
            </w:r>
          </w:p>
          <w:p w:rsidR="008F7BFE" w:rsidRDefault="00142DBA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の</w:t>
            </w:r>
            <w:r w:rsidR="008F7BFE">
              <w:rPr>
                <w:rFonts w:ascii="メイリオ" w:eastAsia="メイリオ" w:hAnsi="メイリオ" w:hint="eastAsia"/>
                <w:sz w:val="20"/>
              </w:rPr>
              <w:t>構成法人名</w:t>
            </w:r>
          </w:p>
        </w:tc>
        <w:tc>
          <w:tcPr>
            <w:tcW w:w="7364" w:type="dxa"/>
            <w:gridSpan w:val="2"/>
            <w:vAlign w:val="center"/>
          </w:tcPr>
          <w:p w:rsidR="008F7BFE" w:rsidRPr="005001A6" w:rsidRDefault="008F7BFE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142DBA" w:rsidTr="007918ED">
        <w:trPr>
          <w:trHeight w:val="454"/>
        </w:trPr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:rsidR="00142DBA" w:rsidRDefault="00142DBA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担当者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42DBA" w:rsidRDefault="00142DBA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氏名</w:t>
            </w:r>
          </w:p>
        </w:tc>
        <w:tc>
          <w:tcPr>
            <w:tcW w:w="5521" w:type="dxa"/>
            <w:tcBorders>
              <w:left w:val="dotted" w:sz="4" w:space="0" w:color="auto"/>
            </w:tcBorders>
            <w:vAlign w:val="center"/>
          </w:tcPr>
          <w:p w:rsidR="00142DBA" w:rsidRDefault="00142DBA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142DBA" w:rsidTr="007918ED">
        <w:trPr>
          <w:trHeight w:val="454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:rsidR="00142DBA" w:rsidRDefault="00142DBA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42DBA" w:rsidRDefault="00142DBA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所属法人名・部署</w:t>
            </w:r>
          </w:p>
        </w:tc>
        <w:tc>
          <w:tcPr>
            <w:tcW w:w="5521" w:type="dxa"/>
            <w:tcBorders>
              <w:left w:val="dotted" w:sz="4" w:space="0" w:color="auto"/>
            </w:tcBorders>
            <w:vAlign w:val="center"/>
          </w:tcPr>
          <w:p w:rsidR="00142DBA" w:rsidRDefault="00142DBA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142DBA" w:rsidTr="007918ED">
        <w:trPr>
          <w:trHeight w:val="454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:rsidR="00142DBA" w:rsidRDefault="00142DBA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42DBA" w:rsidRDefault="00142DBA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電話番号</w:t>
            </w:r>
          </w:p>
        </w:tc>
        <w:tc>
          <w:tcPr>
            <w:tcW w:w="5521" w:type="dxa"/>
            <w:tcBorders>
              <w:left w:val="dotted" w:sz="4" w:space="0" w:color="auto"/>
            </w:tcBorders>
            <w:vAlign w:val="center"/>
          </w:tcPr>
          <w:p w:rsidR="00142DBA" w:rsidRDefault="00142DBA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142DBA" w:rsidTr="007918ED">
        <w:trPr>
          <w:trHeight w:val="454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:rsidR="00142DBA" w:rsidRDefault="00142DBA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142DBA" w:rsidRDefault="00142DBA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E-mail</w:t>
            </w:r>
          </w:p>
        </w:tc>
        <w:tc>
          <w:tcPr>
            <w:tcW w:w="5521" w:type="dxa"/>
            <w:tcBorders>
              <w:left w:val="dotted" w:sz="4" w:space="0" w:color="auto"/>
            </w:tcBorders>
            <w:vAlign w:val="center"/>
          </w:tcPr>
          <w:p w:rsidR="00142DBA" w:rsidRDefault="00142DBA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8B7715" w:rsidTr="000A6A45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:rsidR="008B7715" w:rsidRDefault="008B7715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対話希望日</w:t>
            </w:r>
          </w:p>
        </w:tc>
        <w:tc>
          <w:tcPr>
            <w:tcW w:w="7364" w:type="dxa"/>
            <w:gridSpan w:val="2"/>
            <w:shd w:val="clear" w:color="auto" w:fill="E7E6E6" w:themeFill="background2"/>
          </w:tcPr>
          <w:p w:rsidR="008B7715" w:rsidRDefault="008B7715" w:rsidP="008F7BFE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下記の日程の右側</w:t>
            </w:r>
            <w:r w:rsidR="002849FE">
              <w:rPr>
                <w:rFonts w:ascii="メイリオ" w:eastAsia="メイリオ" w:hAnsi="メイリオ" w:hint="eastAsia"/>
                <w:sz w:val="20"/>
              </w:rPr>
              <w:t>（　）内</w:t>
            </w:r>
            <w:r>
              <w:rPr>
                <w:rFonts w:ascii="メイリオ" w:eastAsia="メイリオ" w:hAnsi="メイリオ" w:hint="eastAsia"/>
                <w:sz w:val="20"/>
              </w:rPr>
              <w:t>に第１希望は「１」、第２希望は「２」、第３希望は「３」と記入してください。</w:t>
            </w:r>
          </w:p>
        </w:tc>
      </w:tr>
      <w:tr w:rsidR="00D75BB5" w:rsidTr="007918ED">
        <w:tc>
          <w:tcPr>
            <w:tcW w:w="1696" w:type="dxa"/>
            <w:vMerge/>
            <w:shd w:val="clear" w:color="auto" w:fill="E7E6E6" w:themeFill="background2"/>
          </w:tcPr>
          <w:p w:rsidR="00D75BB5" w:rsidRDefault="00D75BB5" w:rsidP="00D75BB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D75BB5" w:rsidRDefault="004579AE" w:rsidP="004579AE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3</w:t>
            </w:r>
            <w:r w:rsidR="00E5132D">
              <w:rPr>
                <w:rFonts w:ascii="メイリオ" w:eastAsia="メイリオ" w:hAnsi="メイリオ" w:hint="eastAsia"/>
                <w:sz w:val="20"/>
              </w:rPr>
              <w:t>月</w:t>
            </w:r>
            <w:r>
              <w:rPr>
                <w:rFonts w:ascii="メイリオ" w:eastAsia="メイリオ" w:hAnsi="メイリオ" w:hint="eastAsia"/>
                <w:sz w:val="20"/>
              </w:rPr>
              <w:t>15</w:t>
            </w:r>
            <w:r w:rsidR="00D75BB5">
              <w:rPr>
                <w:rFonts w:ascii="メイリオ" w:eastAsia="メイリオ" w:hAnsi="メイリオ" w:hint="eastAsia"/>
                <w:sz w:val="20"/>
              </w:rPr>
              <w:t>日（</w:t>
            </w:r>
            <w:r>
              <w:rPr>
                <w:rFonts w:ascii="メイリオ" w:eastAsia="メイリオ" w:hAnsi="メイリオ" w:hint="eastAsia"/>
                <w:sz w:val="20"/>
              </w:rPr>
              <w:t>金</w:t>
            </w:r>
            <w:r w:rsidR="00D75BB5">
              <w:rPr>
                <w:rFonts w:ascii="メイリオ" w:eastAsia="メイリオ" w:hAnsi="メイリオ" w:hint="eastAsia"/>
                <w:sz w:val="20"/>
              </w:rPr>
              <w:t>）</w:t>
            </w:r>
          </w:p>
        </w:tc>
        <w:tc>
          <w:tcPr>
            <w:tcW w:w="5521" w:type="dxa"/>
            <w:tcBorders>
              <w:left w:val="dotted" w:sz="4" w:space="0" w:color="auto"/>
            </w:tcBorders>
          </w:tcPr>
          <w:p w:rsidR="00D75BB5" w:rsidRDefault="00D75BB5" w:rsidP="00D75BB5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９時～12時（　　　）／13</w:t>
            </w:r>
            <w:r w:rsidR="005D473B">
              <w:rPr>
                <w:rFonts w:ascii="メイリオ" w:eastAsia="メイリオ" w:hAnsi="メイリオ" w:hint="eastAsia"/>
                <w:sz w:val="20"/>
              </w:rPr>
              <w:t>時</w:t>
            </w:r>
            <w:r>
              <w:rPr>
                <w:rFonts w:ascii="メイリオ" w:eastAsia="メイリオ" w:hAnsi="メイリオ" w:hint="eastAsia"/>
                <w:sz w:val="20"/>
              </w:rPr>
              <w:t>～17時（　　　）</w:t>
            </w:r>
          </w:p>
        </w:tc>
      </w:tr>
      <w:tr w:rsidR="00F508C0" w:rsidTr="007918ED">
        <w:tc>
          <w:tcPr>
            <w:tcW w:w="1696" w:type="dxa"/>
            <w:vMerge/>
            <w:shd w:val="clear" w:color="auto" w:fill="E7E6E6" w:themeFill="background2"/>
          </w:tcPr>
          <w:p w:rsidR="00F508C0" w:rsidRDefault="00F508C0" w:rsidP="00F508C0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F508C0" w:rsidRDefault="004579AE" w:rsidP="004579AE">
            <w:pPr>
              <w:snapToGrid w:val="0"/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1</w:t>
            </w:r>
            <w:r>
              <w:rPr>
                <w:rFonts w:ascii="メイリオ" w:eastAsia="メイリオ" w:hAnsi="メイリオ"/>
                <w:sz w:val="20"/>
              </w:rPr>
              <w:t>8</w:t>
            </w:r>
            <w:r>
              <w:rPr>
                <w:rFonts w:ascii="メイリオ" w:eastAsia="メイリオ" w:hAnsi="メイリオ" w:hint="eastAsia"/>
                <w:sz w:val="20"/>
              </w:rPr>
              <w:t>日（</w:t>
            </w:r>
            <w:r>
              <w:rPr>
                <w:rFonts w:ascii="メイリオ" w:eastAsia="メイリオ" w:hAnsi="メイリオ" w:hint="eastAsia"/>
                <w:sz w:val="20"/>
              </w:rPr>
              <w:t>月</w:t>
            </w:r>
            <w:r>
              <w:rPr>
                <w:rFonts w:ascii="メイリオ" w:eastAsia="メイリオ" w:hAnsi="メイリオ" w:hint="eastAsia"/>
                <w:sz w:val="20"/>
              </w:rPr>
              <w:t>）</w:t>
            </w:r>
          </w:p>
        </w:tc>
        <w:tc>
          <w:tcPr>
            <w:tcW w:w="5521" w:type="dxa"/>
            <w:tcBorders>
              <w:left w:val="dotted" w:sz="4" w:space="0" w:color="auto"/>
            </w:tcBorders>
          </w:tcPr>
          <w:p w:rsidR="00F508C0" w:rsidRDefault="00F508C0" w:rsidP="00F508C0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９時～12時（　　　）／13時～17時（　　　）</w:t>
            </w:r>
          </w:p>
        </w:tc>
      </w:tr>
      <w:tr w:rsidR="00F508C0" w:rsidTr="007918ED">
        <w:tc>
          <w:tcPr>
            <w:tcW w:w="1696" w:type="dxa"/>
            <w:vMerge/>
            <w:shd w:val="clear" w:color="auto" w:fill="E7E6E6" w:themeFill="background2"/>
          </w:tcPr>
          <w:p w:rsidR="00F508C0" w:rsidRDefault="00F508C0" w:rsidP="00F508C0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F508C0" w:rsidRDefault="004579AE" w:rsidP="004579AE">
            <w:pPr>
              <w:snapToGrid w:val="0"/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1</w:t>
            </w:r>
            <w:r>
              <w:rPr>
                <w:rFonts w:ascii="メイリオ" w:eastAsia="メイリオ" w:hAnsi="メイリオ" w:hint="eastAsia"/>
                <w:sz w:val="20"/>
              </w:rPr>
              <w:t>9</w:t>
            </w:r>
            <w:r>
              <w:rPr>
                <w:rFonts w:ascii="メイリオ" w:eastAsia="メイリオ" w:hAnsi="メイリオ" w:hint="eastAsia"/>
                <w:sz w:val="20"/>
              </w:rPr>
              <w:t>日（</w:t>
            </w:r>
            <w:r>
              <w:rPr>
                <w:rFonts w:ascii="メイリオ" w:eastAsia="メイリオ" w:hAnsi="メイリオ" w:hint="eastAsia"/>
                <w:sz w:val="20"/>
              </w:rPr>
              <w:t>火</w:t>
            </w:r>
            <w:r>
              <w:rPr>
                <w:rFonts w:ascii="メイリオ" w:eastAsia="メイリオ" w:hAnsi="メイリオ" w:hint="eastAsia"/>
                <w:sz w:val="20"/>
              </w:rPr>
              <w:t>）</w:t>
            </w:r>
          </w:p>
        </w:tc>
        <w:tc>
          <w:tcPr>
            <w:tcW w:w="5521" w:type="dxa"/>
            <w:tcBorders>
              <w:left w:val="dotted" w:sz="4" w:space="0" w:color="auto"/>
            </w:tcBorders>
          </w:tcPr>
          <w:p w:rsidR="00F508C0" w:rsidRDefault="00F508C0" w:rsidP="00F508C0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９時～12時（　　　）／13時～17時（　　　）</w:t>
            </w:r>
          </w:p>
        </w:tc>
      </w:tr>
      <w:tr w:rsidR="00D404A3" w:rsidTr="007918ED">
        <w:tc>
          <w:tcPr>
            <w:tcW w:w="1696" w:type="dxa"/>
            <w:vMerge/>
            <w:shd w:val="clear" w:color="auto" w:fill="E7E6E6" w:themeFill="background2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D404A3" w:rsidRDefault="00D404A3" w:rsidP="004579AE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　　</w:t>
            </w:r>
            <w:r w:rsidR="004579AE">
              <w:rPr>
                <w:rFonts w:ascii="メイリオ" w:eastAsia="メイリオ" w:hAnsi="メイリオ" w:hint="eastAsia"/>
                <w:sz w:val="20"/>
              </w:rPr>
              <w:t>21</w:t>
            </w:r>
            <w:r>
              <w:rPr>
                <w:rFonts w:ascii="メイリオ" w:eastAsia="メイリオ" w:hAnsi="メイリオ" w:hint="eastAsia"/>
                <w:sz w:val="20"/>
              </w:rPr>
              <w:t>日（</w:t>
            </w:r>
            <w:r w:rsidR="004579AE">
              <w:rPr>
                <w:rFonts w:ascii="メイリオ" w:eastAsia="メイリオ" w:hAnsi="メイリオ" w:hint="eastAsia"/>
                <w:sz w:val="20"/>
              </w:rPr>
              <w:t>木</w:t>
            </w:r>
            <w:r>
              <w:rPr>
                <w:rFonts w:ascii="メイリオ" w:eastAsia="メイリオ" w:hAnsi="メイリオ" w:hint="eastAsia"/>
                <w:sz w:val="20"/>
              </w:rPr>
              <w:t>）</w:t>
            </w:r>
          </w:p>
        </w:tc>
        <w:tc>
          <w:tcPr>
            <w:tcW w:w="5521" w:type="dxa"/>
            <w:tcBorders>
              <w:left w:val="dotted" w:sz="4" w:space="0" w:color="auto"/>
            </w:tcBorders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９時～12時（　　　）／13時～15時（　　　）</w:t>
            </w:r>
          </w:p>
        </w:tc>
      </w:tr>
      <w:tr w:rsidR="00D404A3" w:rsidTr="00F508C0">
        <w:trPr>
          <w:trHeight w:val="365"/>
        </w:trPr>
        <w:tc>
          <w:tcPr>
            <w:tcW w:w="1696" w:type="dxa"/>
            <w:vMerge/>
            <w:shd w:val="clear" w:color="auto" w:fill="E7E6E6" w:themeFill="background2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D404A3" w:rsidRDefault="00D404A3" w:rsidP="004579AE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　　2</w:t>
            </w:r>
            <w:r w:rsidR="004579AE">
              <w:rPr>
                <w:rFonts w:ascii="メイリオ" w:eastAsia="メイリオ" w:hAnsi="メイリオ" w:hint="eastAsia"/>
                <w:sz w:val="20"/>
              </w:rPr>
              <w:t>2</w:t>
            </w:r>
            <w:r>
              <w:rPr>
                <w:rFonts w:ascii="メイリオ" w:eastAsia="メイリオ" w:hAnsi="メイリオ" w:hint="eastAsia"/>
                <w:sz w:val="20"/>
              </w:rPr>
              <w:t>日（</w:t>
            </w:r>
            <w:r w:rsidR="004579AE">
              <w:rPr>
                <w:rFonts w:ascii="メイリオ" w:eastAsia="メイリオ" w:hAnsi="メイリオ" w:hint="eastAsia"/>
                <w:sz w:val="20"/>
              </w:rPr>
              <w:t>金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0"/>
              </w:rPr>
              <w:t>）</w:t>
            </w:r>
          </w:p>
        </w:tc>
        <w:tc>
          <w:tcPr>
            <w:tcW w:w="5521" w:type="dxa"/>
            <w:tcBorders>
              <w:left w:val="dotted" w:sz="4" w:space="0" w:color="auto"/>
            </w:tcBorders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９時～12時（　　　）／13時～15時（　　　）</w:t>
            </w:r>
          </w:p>
        </w:tc>
      </w:tr>
      <w:tr w:rsidR="00D404A3" w:rsidTr="007918ED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参加予定者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D404A3" w:rsidRDefault="00D404A3" w:rsidP="00D404A3">
            <w:pPr>
              <w:snapToGrid w:val="0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氏名</w:t>
            </w:r>
          </w:p>
        </w:tc>
        <w:tc>
          <w:tcPr>
            <w:tcW w:w="5521" w:type="dxa"/>
            <w:tcBorders>
              <w:left w:val="dotted" w:sz="4" w:space="0" w:color="auto"/>
            </w:tcBorders>
            <w:shd w:val="clear" w:color="auto" w:fill="E7E6E6" w:themeFill="background2"/>
            <w:vAlign w:val="center"/>
          </w:tcPr>
          <w:p w:rsidR="00D404A3" w:rsidRDefault="00D404A3" w:rsidP="00D404A3">
            <w:pPr>
              <w:snapToGrid w:val="0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所属法人名・部署・役職</w:t>
            </w:r>
          </w:p>
        </w:tc>
      </w:tr>
      <w:tr w:rsidR="00D404A3" w:rsidTr="007918ED">
        <w:trPr>
          <w:trHeight w:val="454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5521" w:type="dxa"/>
            <w:tcBorders>
              <w:left w:val="dotted" w:sz="4" w:space="0" w:color="auto"/>
            </w:tcBorders>
            <w:vAlign w:val="center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D404A3" w:rsidTr="007918ED">
        <w:trPr>
          <w:trHeight w:val="454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5521" w:type="dxa"/>
            <w:tcBorders>
              <w:left w:val="dotted" w:sz="4" w:space="0" w:color="auto"/>
            </w:tcBorders>
            <w:vAlign w:val="center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D404A3" w:rsidTr="007918ED">
        <w:trPr>
          <w:trHeight w:val="454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5521" w:type="dxa"/>
            <w:tcBorders>
              <w:left w:val="dotted" w:sz="4" w:space="0" w:color="auto"/>
            </w:tcBorders>
            <w:vAlign w:val="center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D404A3" w:rsidTr="007918ED">
        <w:trPr>
          <w:trHeight w:val="454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5521" w:type="dxa"/>
            <w:tcBorders>
              <w:left w:val="dotted" w:sz="4" w:space="0" w:color="auto"/>
            </w:tcBorders>
            <w:vAlign w:val="center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D404A3" w:rsidTr="007918ED">
        <w:trPr>
          <w:trHeight w:val="454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5521" w:type="dxa"/>
            <w:tcBorders>
              <w:left w:val="dotted" w:sz="4" w:space="0" w:color="auto"/>
            </w:tcBorders>
            <w:vAlign w:val="center"/>
          </w:tcPr>
          <w:p w:rsidR="00D404A3" w:rsidRDefault="00D404A3" w:rsidP="00D404A3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</w:tbl>
    <w:p w:rsidR="008F7BFE" w:rsidRDefault="000A6A45" w:rsidP="008F7BFE">
      <w:pPr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※実施時間は、１グループにつき30～60分程度を予定しています。</w:t>
      </w:r>
    </w:p>
    <w:p w:rsidR="000A6A45" w:rsidRDefault="000A6A45" w:rsidP="008F7BFE">
      <w:pPr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※本申込書受領後、調整の上、実施日時及び場所等をE-mailにて連絡します。</w:t>
      </w:r>
    </w:p>
    <w:p w:rsidR="000A6A45" w:rsidRDefault="003A4594" w:rsidP="008F7BFE">
      <w:pPr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※出席する人数は、１グループにつき原則</w:t>
      </w:r>
      <w:r w:rsidR="00D404A3">
        <w:rPr>
          <w:rFonts w:ascii="メイリオ" w:eastAsia="メイリオ" w:hAnsi="メイリオ" w:hint="eastAsia"/>
          <w:sz w:val="20"/>
        </w:rPr>
        <w:t>５</w:t>
      </w:r>
      <w:r w:rsidR="000A6A45">
        <w:rPr>
          <w:rFonts w:ascii="メイリオ" w:eastAsia="メイリオ" w:hAnsi="メイリオ" w:hint="eastAsia"/>
          <w:sz w:val="20"/>
        </w:rPr>
        <w:t>名以内としてください。</w:t>
      </w:r>
    </w:p>
    <w:sectPr w:rsidR="000A6A45" w:rsidSect="00E5132D">
      <w:pgSz w:w="11906" w:h="16838" w:code="9"/>
      <w:pgMar w:top="1418" w:right="1418" w:bottom="1418" w:left="1418" w:header="90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7F" w:rsidRDefault="00211B7F" w:rsidP="008B7715">
      <w:r>
        <w:separator/>
      </w:r>
    </w:p>
  </w:endnote>
  <w:endnote w:type="continuationSeparator" w:id="0">
    <w:p w:rsidR="00211B7F" w:rsidRDefault="00211B7F" w:rsidP="008B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7F" w:rsidRDefault="00211B7F" w:rsidP="008B7715">
      <w:r>
        <w:separator/>
      </w:r>
    </w:p>
  </w:footnote>
  <w:footnote w:type="continuationSeparator" w:id="0">
    <w:p w:rsidR="00211B7F" w:rsidRDefault="00211B7F" w:rsidP="008B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5B0"/>
    <w:multiLevelType w:val="hybridMultilevel"/>
    <w:tmpl w:val="ABE607EC"/>
    <w:lvl w:ilvl="0" w:tplc="6E60D2DA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FE"/>
    <w:rsid w:val="00027504"/>
    <w:rsid w:val="000931AC"/>
    <w:rsid w:val="00096278"/>
    <w:rsid w:val="000A6A45"/>
    <w:rsid w:val="00105DC5"/>
    <w:rsid w:val="0012062F"/>
    <w:rsid w:val="00142DBA"/>
    <w:rsid w:val="0017261C"/>
    <w:rsid w:val="001B5137"/>
    <w:rsid w:val="00211B7F"/>
    <w:rsid w:val="0021440A"/>
    <w:rsid w:val="00250243"/>
    <w:rsid w:val="002849FE"/>
    <w:rsid w:val="003665EA"/>
    <w:rsid w:val="003A4594"/>
    <w:rsid w:val="004579AE"/>
    <w:rsid w:val="005001A6"/>
    <w:rsid w:val="00534BF2"/>
    <w:rsid w:val="005D473B"/>
    <w:rsid w:val="00652216"/>
    <w:rsid w:val="006675EF"/>
    <w:rsid w:val="006A081E"/>
    <w:rsid w:val="007918ED"/>
    <w:rsid w:val="00887B83"/>
    <w:rsid w:val="008B7715"/>
    <w:rsid w:val="008F7BFE"/>
    <w:rsid w:val="00A075E6"/>
    <w:rsid w:val="00AB2071"/>
    <w:rsid w:val="00B9583E"/>
    <w:rsid w:val="00C45B39"/>
    <w:rsid w:val="00CD7F7F"/>
    <w:rsid w:val="00D00AC2"/>
    <w:rsid w:val="00D404A3"/>
    <w:rsid w:val="00D75BB5"/>
    <w:rsid w:val="00DC6CCD"/>
    <w:rsid w:val="00E00A5B"/>
    <w:rsid w:val="00E377E6"/>
    <w:rsid w:val="00E5132D"/>
    <w:rsid w:val="00E976A9"/>
    <w:rsid w:val="00EE70C8"/>
    <w:rsid w:val="00F508C0"/>
    <w:rsid w:val="00F96666"/>
    <w:rsid w:val="00F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7AAD7"/>
  <w15:chartTrackingRefBased/>
  <w15:docId w15:val="{E2AB5705-3B1E-4077-B82B-FB48CF7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715"/>
  </w:style>
  <w:style w:type="paragraph" w:styleId="a6">
    <w:name w:val="footer"/>
    <w:basedOn w:val="a"/>
    <w:link w:val="a7"/>
    <w:uiPriority w:val="99"/>
    <w:unhideWhenUsed/>
    <w:rsid w:val="008B7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715"/>
  </w:style>
  <w:style w:type="paragraph" w:styleId="a8">
    <w:name w:val="List Paragraph"/>
    <w:basedOn w:val="a"/>
    <w:uiPriority w:val="34"/>
    <w:qFormat/>
    <w:rsid w:val="006675E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4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井高　幹拓</cp:lastModifiedBy>
  <cp:revision>3</cp:revision>
  <cp:lastPrinted>2023-03-24T04:02:00Z</cp:lastPrinted>
  <dcterms:created xsi:type="dcterms:W3CDTF">2024-02-09T07:35:00Z</dcterms:created>
  <dcterms:modified xsi:type="dcterms:W3CDTF">2024-02-09T08:29:00Z</dcterms:modified>
</cp:coreProperties>
</file>