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D40B" w14:textId="376EAE95" w:rsidR="00244BD4" w:rsidRPr="00E766B1" w:rsidRDefault="00244BD4" w:rsidP="003159D8">
      <w:pPr>
        <w:jc w:val="center"/>
        <w:rPr>
          <w:rFonts w:eastAsiaTheme="minorHAnsi"/>
          <w:szCs w:val="21"/>
        </w:rPr>
      </w:pPr>
      <w:bookmarkStart w:id="0" w:name="_Hlk218605155"/>
      <w:bookmarkStart w:id="1" w:name="_Hlk218605353"/>
      <w:r w:rsidRPr="00E766B1">
        <w:rPr>
          <w:rFonts w:eastAsiaTheme="minorHAnsi"/>
          <w:szCs w:val="21"/>
        </w:rPr>
        <w:t>にしのみや食の特産品フェア開催業</w:t>
      </w:r>
      <w:bookmarkEnd w:id="0"/>
      <w:r w:rsidRPr="00E766B1">
        <w:rPr>
          <w:rFonts w:eastAsiaTheme="minorHAnsi"/>
          <w:szCs w:val="21"/>
        </w:rPr>
        <w:t>務</w:t>
      </w:r>
      <w:bookmarkEnd w:id="1"/>
      <w:r w:rsidR="00597417" w:rsidRPr="00E766B1">
        <w:rPr>
          <w:rFonts w:eastAsiaTheme="minorHAnsi" w:hint="eastAsia"/>
          <w:szCs w:val="21"/>
        </w:rPr>
        <w:t xml:space="preserve"> </w:t>
      </w:r>
      <w:r w:rsidRPr="00E766B1">
        <w:rPr>
          <w:rFonts w:eastAsiaTheme="minorHAnsi"/>
          <w:szCs w:val="21"/>
        </w:rPr>
        <w:t>公募型プロポーザル実施要領</w:t>
      </w:r>
    </w:p>
    <w:p w14:paraId="69111BE4" w14:textId="77777777" w:rsidR="00244BD4" w:rsidRPr="00E766B1" w:rsidRDefault="00244BD4" w:rsidP="00244BD4">
      <w:pPr>
        <w:rPr>
          <w:rFonts w:eastAsiaTheme="minorHAnsi"/>
          <w:szCs w:val="21"/>
        </w:rPr>
      </w:pPr>
    </w:p>
    <w:p w14:paraId="79A29B2C" w14:textId="73759AB2" w:rsidR="00244BD4" w:rsidRPr="00E766B1" w:rsidRDefault="00244BD4" w:rsidP="00244BD4">
      <w:pPr>
        <w:rPr>
          <w:rFonts w:eastAsiaTheme="minorHAnsi"/>
          <w:szCs w:val="21"/>
        </w:rPr>
      </w:pPr>
      <w:r w:rsidRPr="00E766B1">
        <w:rPr>
          <w:rFonts w:eastAsiaTheme="minorHAnsi" w:hint="eastAsia"/>
          <w:szCs w:val="21"/>
        </w:rPr>
        <w:t>１．</w:t>
      </w:r>
      <w:r w:rsidRPr="00E766B1">
        <w:rPr>
          <w:rFonts w:eastAsiaTheme="minorHAnsi"/>
          <w:szCs w:val="21"/>
        </w:rPr>
        <w:t>目的</w:t>
      </w:r>
    </w:p>
    <w:p w14:paraId="6E27E22A" w14:textId="2DE3FB38" w:rsidR="00244BD4" w:rsidRPr="00E766B1" w:rsidRDefault="00053F1A" w:rsidP="00244BD4">
      <w:pPr>
        <w:ind w:firstLineChars="100" w:firstLine="210"/>
        <w:rPr>
          <w:rFonts w:eastAsiaTheme="minorHAnsi"/>
          <w:szCs w:val="21"/>
        </w:rPr>
      </w:pPr>
      <w:r>
        <w:rPr>
          <w:rFonts w:hint="eastAsia"/>
        </w:rPr>
        <w:t>本</w:t>
      </w:r>
      <w:r w:rsidRPr="007E5237">
        <w:t>市は、</w:t>
      </w:r>
      <w:r>
        <w:rPr>
          <w:rFonts w:hint="eastAsia"/>
        </w:rPr>
        <w:t>和洋菓子店の集積が進み「西宮スイーツ」として注目されるなど、</w:t>
      </w:r>
      <w:r w:rsidR="00244BD4" w:rsidRPr="00E766B1">
        <w:rPr>
          <w:rFonts w:eastAsiaTheme="minorHAnsi"/>
          <w:szCs w:val="21"/>
        </w:rPr>
        <w:t>独自の食文化と質の高い特産品を多く有している。本業務は、これらの特産品の魅力をより多くの人に知ってもらい、来訪者の増加、特産品の認知度向上及び消費拡大を図るため、大阪駅周辺で「にしのみや食の特産品フェア」を企画・運営する事業者（以下「受託者」という）を選定することを目的とする。</w:t>
      </w:r>
    </w:p>
    <w:p w14:paraId="5ABA2BC4" w14:textId="77777777" w:rsidR="00244BD4" w:rsidRPr="00E766B1" w:rsidRDefault="00244BD4" w:rsidP="00244BD4">
      <w:pPr>
        <w:ind w:firstLineChars="100" w:firstLine="210"/>
        <w:rPr>
          <w:rFonts w:eastAsiaTheme="minorHAnsi"/>
          <w:szCs w:val="21"/>
        </w:rPr>
      </w:pPr>
    </w:p>
    <w:p w14:paraId="0B1C56C7" w14:textId="16D07FB8" w:rsidR="00244BD4" w:rsidRPr="00E766B1" w:rsidRDefault="00244BD4" w:rsidP="00244BD4">
      <w:pPr>
        <w:rPr>
          <w:rFonts w:eastAsiaTheme="minorHAnsi"/>
          <w:szCs w:val="21"/>
        </w:rPr>
      </w:pPr>
      <w:r w:rsidRPr="00E766B1">
        <w:rPr>
          <w:rFonts w:eastAsiaTheme="minorHAnsi" w:hint="eastAsia"/>
          <w:szCs w:val="21"/>
        </w:rPr>
        <w:t>２．</w:t>
      </w:r>
      <w:r w:rsidRPr="00E766B1">
        <w:rPr>
          <w:rFonts w:eastAsiaTheme="minorHAnsi"/>
          <w:szCs w:val="21"/>
        </w:rPr>
        <w:t>業務概要</w:t>
      </w:r>
    </w:p>
    <w:p w14:paraId="3995EA3E" w14:textId="77777777" w:rsidR="00244BD4" w:rsidRPr="00E766B1" w:rsidRDefault="00244BD4" w:rsidP="00244BD4">
      <w:pPr>
        <w:rPr>
          <w:rFonts w:eastAsiaTheme="minorHAnsi"/>
          <w:szCs w:val="21"/>
        </w:rPr>
      </w:pPr>
      <w:r w:rsidRPr="00E766B1">
        <w:rPr>
          <w:rFonts w:eastAsiaTheme="minorHAnsi" w:hint="eastAsia"/>
          <w:szCs w:val="21"/>
        </w:rPr>
        <w:t>（１）委託</w:t>
      </w:r>
      <w:r w:rsidRPr="00E766B1">
        <w:rPr>
          <w:rFonts w:eastAsiaTheme="minorHAnsi"/>
          <w:szCs w:val="21"/>
        </w:rPr>
        <w:t>業務名</w:t>
      </w:r>
    </w:p>
    <w:p w14:paraId="5939CAF6" w14:textId="3D7CD8D8" w:rsidR="00244BD4" w:rsidRPr="00E766B1" w:rsidRDefault="00244BD4" w:rsidP="00244BD4">
      <w:pPr>
        <w:ind w:firstLineChars="300" w:firstLine="630"/>
        <w:rPr>
          <w:rFonts w:eastAsiaTheme="minorHAnsi"/>
          <w:szCs w:val="21"/>
        </w:rPr>
      </w:pPr>
      <w:r w:rsidRPr="00E766B1">
        <w:rPr>
          <w:rFonts w:eastAsiaTheme="minorHAnsi"/>
          <w:szCs w:val="21"/>
        </w:rPr>
        <w:t>にしのみや食の特産品フェア開催業務</w:t>
      </w:r>
    </w:p>
    <w:p w14:paraId="20E2F2AC" w14:textId="77777777" w:rsidR="00244BD4" w:rsidRPr="00E766B1" w:rsidRDefault="00244BD4" w:rsidP="00244BD4">
      <w:pPr>
        <w:rPr>
          <w:rFonts w:eastAsiaTheme="minorHAnsi"/>
          <w:szCs w:val="21"/>
        </w:rPr>
      </w:pPr>
      <w:r w:rsidRPr="00E766B1">
        <w:rPr>
          <w:rFonts w:eastAsiaTheme="minorHAnsi" w:hint="eastAsia"/>
          <w:szCs w:val="21"/>
        </w:rPr>
        <w:t>（２）</w:t>
      </w:r>
      <w:r w:rsidRPr="00E766B1">
        <w:rPr>
          <w:rFonts w:eastAsiaTheme="minorHAnsi"/>
          <w:szCs w:val="21"/>
        </w:rPr>
        <w:t>業務内容</w:t>
      </w:r>
    </w:p>
    <w:p w14:paraId="05B228F5" w14:textId="62D541BD" w:rsidR="00244BD4" w:rsidRPr="00E766B1" w:rsidRDefault="00244BD4" w:rsidP="00244BD4">
      <w:pPr>
        <w:ind w:firstLineChars="300" w:firstLine="630"/>
        <w:rPr>
          <w:rFonts w:eastAsiaTheme="minorHAnsi"/>
          <w:szCs w:val="21"/>
        </w:rPr>
      </w:pPr>
      <w:r w:rsidRPr="00E766B1">
        <w:rPr>
          <w:rFonts w:eastAsiaTheme="minorHAnsi"/>
          <w:szCs w:val="21"/>
        </w:rPr>
        <w:t>別</w:t>
      </w:r>
      <w:r w:rsidR="00EE6E35" w:rsidRPr="00E766B1">
        <w:rPr>
          <w:rFonts w:eastAsiaTheme="minorHAnsi" w:hint="eastAsia"/>
          <w:szCs w:val="21"/>
        </w:rPr>
        <w:t>紙</w:t>
      </w:r>
      <w:r w:rsidRPr="00E766B1">
        <w:rPr>
          <w:rFonts w:eastAsiaTheme="minorHAnsi"/>
          <w:szCs w:val="21"/>
        </w:rPr>
        <w:t>「にしのみや食の特産品フェア 開催業務仕様書」のとおり</w:t>
      </w:r>
    </w:p>
    <w:p w14:paraId="1CEBAA94" w14:textId="77777777" w:rsidR="00244BD4" w:rsidRPr="00E766B1" w:rsidRDefault="00244BD4" w:rsidP="00244BD4">
      <w:pPr>
        <w:rPr>
          <w:rFonts w:eastAsiaTheme="minorHAnsi"/>
          <w:szCs w:val="21"/>
        </w:rPr>
      </w:pPr>
      <w:r w:rsidRPr="00E766B1">
        <w:rPr>
          <w:rFonts w:eastAsiaTheme="minorHAnsi" w:hint="eastAsia"/>
          <w:szCs w:val="21"/>
        </w:rPr>
        <w:t>（３）</w:t>
      </w:r>
      <w:r w:rsidRPr="00E766B1">
        <w:rPr>
          <w:rFonts w:eastAsiaTheme="minorHAnsi"/>
          <w:szCs w:val="21"/>
        </w:rPr>
        <w:t>委託期間</w:t>
      </w:r>
    </w:p>
    <w:p w14:paraId="1ED9F567" w14:textId="1EAB2387" w:rsidR="00244BD4" w:rsidRPr="00E766B1" w:rsidRDefault="00244BD4" w:rsidP="00244BD4">
      <w:pPr>
        <w:ind w:firstLineChars="300" w:firstLine="630"/>
        <w:rPr>
          <w:rFonts w:eastAsiaTheme="minorHAnsi"/>
          <w:szCs w:val="21"/>
        </w:rPr>
      </w:pPr>
      <w:r w:rsidRPr="00E766B1">
        <w:rPr>
          <w:rFonts w:eastAsiaTheme="minorHAnsi"/>
          <w:szCs w:val="21"/>
        </w:rPr>
        <w:t>契約締結日の翌日から</w:t>
      </w:r>
      <w:r w:rsidRPr="00DF212A">
        <w:rPr>
          <w:rFonts w:eastAsiaTheme="minorHAnsi"/>
          <w:szCs w:val="21"/>
        </w:rPr>
        <w:t>令和</w:t>
      </w:r>
      <w:r w:rsidRPr="00DF212A">
        <w:rPr>
          <w:rFonts w:eastAsiaTheme="minorHAnsi" w:hint="eastAsia"/>
          <w:szCs w:val="21"/>
        </w:rPr>
        <w:t>８</w:t>
      </w:r>
      <w:r w:rsidRPr="00DF212A">
        <w:rPr>
          <w:rFonts w:eastAsiaTheme="minorHAnsi"/>
          <w:szCs w:val="21"/>
        </w:rPr>
        <w:t>年</w:t>
      </w:r>
      <w:r w:rsidRPr="00DF212A">
        <w:rPr>
          <w:rFonts w:eastAsiaTheme="minorHAnsi" w:hint="eastAsia"/>
          <w:szCs w:val="21"/>
        </w:rPr>
        <w:t>12</w:t>
      </w:r>
      <w:r w:rsidRPr="00DF212A">
        <w:rPr>
          <w:rFonts w:eastAsiaTheme="minorHAnsi"/>
          <w:szCs w:val="21"/>
        </w:rPr>
        <w:t>月</w:t>
      </w:r>
      <w:r w:rsidRPr="00DF212A">
        <w:rPr>
          <w:rFonts w:eastAsiaTheme="minorHAnsi" w:hint="eastAsia"/>
          <w:szCs w:val="21"/>
        </w:rPr>
        <w:t>28</w:t>
      </w:r>
      <w:r w:rsidRPr="00DF212A">
        <w:rPr>
          <w:rFonts w:eastAsiaTheme="minorHAnsi"/>
          <w:szCs w:val="21"/>
        </w:rPr>
        <w:t>日</w:t>
      </w:r>
      <w:r w:rsidRPr="00E766B1">
        <w:rPr>
          <w:rFonts w:eastAsiaTheme="minorHAnsi"/>
          <w:szCs w:val="21"/>
        </w:rPr>
        <w:t>まで</w:t>
      </w:r>
    </w:p>
    <w:p w14:paraId="01561E5D" w14:textId="77777777" w:rsidR="00244BD4" w:rsidRPr="00E766B1" w:rsidRDefault="00244BD4" w:rsidP="00244BD4">
      <w:pPr>
        <w:rPr>
          <w:rFonts w:eastAsiaTheme="minorHAnsi"/>
          <w:szCs w:val="21"/>
        </w:rPr>
      </w:pPr>
    </w:p>
    <w:p w14:paraId="6D268513" w14:textId="44B6E610" w:rsidR="00244BD4" w:rsidRPr="00E766B1" w:rsidRDefault="00244BD4" w:rsidP="00244BD4">
      <w:pPr>
        <w:rPr>
          <w:rFonts w:eastAsiaTheme="minorHAnsi"/>
          <w:szCs w:val="21"/>
        </w:rPr>
      </w:pPr>
      <w:r w:rsidRPr="00E766B1">
        <w:rPr>
          <w:rFonts w:eastAsiaTheme="minorHAnsi" w:hint="eastAsia"/>
          <w:szCs w:val="21"/>
        </w:rPr>
        <w:t>３．契約条件等</w:t>
      </w:r>
    </w:p>
    <w:p w14:paraId="46084D25" w14:textId="179A3116" w:rsidR="00244BD4" w:rsidRPr="00E766B1" w:rsidRDefault="00244BD4" w:rsidP="00244BD4">
      <w:pPr>
        <w:rPr>
          <w:rFonts w:eastAsiaTheme="minorHAnsi"/>
          <w:szCs w:val="21"/>
        </w:rPr>
      </w:pPr>
      <w:r w:rsidRPr="00E766B1">
        <w:rPr>
          <w:rFonts w:eastAsiaTheme="minorHAnsi" w:hint="eastAsia"/>
          <w:szCs w:val="21"/>
        </w:rPr>
        <w:t>（１）契約形態</w:t>
      </w:r>
    </w:p>
    <w:p w14:paraId="3F75AD34" w14:textId="523DF3E0" w:rsidR="00244BD4" w:rsidRPr="00E766B1" w:rsidRDefault="00244BD4" w:rsidP="00244BD4">
      <w:pPr>
        <w:rPr>
          <w:rFonts w:eastAsiaTheme="minorHAnsi"/>
          <w:szCs w:val="21"/>
        </w:rPr>
      </w:pPr>
      <w:r w:rsidRPr="00E766B1">
        <w:rPr>
          <w:rFonts w:eastAsiaTheme="minorHAnsi" w:hint="eastAsia"/>
          <w:szCs w:val="21"/>
        </w:rPr>
        <w:t xml:space="preserve">　　　委託契約</w:t>
      </w:r>
    </w:p>
    <w:p w14:paraId="7E17B488" w14:textId="6917519E" w:rsidR="00244BD4" w:rsidRPr="00E766B1" w:rsidRDefault="00244BD4" w:rsidP="00244BD4">
      <w:pPr>
        <w:rPr>
          <w:rFonts w:eastAsiaTheme="minorHAnsi"/>
          <w:szCs w:val="21"/>
        </w:rPr>
      </w:pPr>
      <w:r w:rsidRPr="00E766B1">
        <w:rPr>
          <w:rFonts w:eastAsiaTheme="minorHAnsi" w:hint="eastAsia"/>
          <w:szCs w:val="21"/>
        </w:rPr>
        <w:t>（２）契約限度額</w:t>
      </w:r>
    </w:p>
    <w:p w14:paraId="110425D9" w14:textId="2EF2B1F7" w:rsidR="00244BD4" w:rsidRPr="00E766B1" w:rsidRDefault="00244BD4" w:rsidP="00244BD4">
      <w:pPr>
        <w:rPr>
          <w:rFonts w:eastAsiaTheme="minorHAnsi"/>
          <w:szCs w:val="21"/>
        </w:rPr>
      </w:pPr>
      <w:r w:rsidRPr="00E766B1">
        <w:rPr>
          <w:rFonts w:eastAsiaTheme="minorHAnsi" w:hint="eastAsia"/>
          <w:szCs w:val="21"/>
        </w:rPr>
        <w:t xml:space="preserve">　　　</w:t>
      </w:r>
      <w:r w:rsidR="00A955C1" w:rsidRPr="00616ADD">
        <w:rPr>
          <w:rFonts w:eastAsiaTheme="minorHAnsi" w:hint="eastAsia"/>
          <w:szCs w:val="21"/>
        </w:rPr>
        <w:t>1</w:t>
      </w:r>
      <w:r w:rsidR="005B788B" w:rsidRPr="00616ADD">
        <w:rPr>
          <w:rFonts w:eastAsiaTheme="minorHAnsi" w:hint="eastAsia"/>
          <w:szCs w:val="21"/>
        </w:rPr>
        <w:t>,</w:t>
      </w:r>
      <w:r w:rsidR="00616ADD" w:rsidRPr="00616ADD">
        <w:rPr>
          <w:rFonts w:eastAsiaTheme="minorHAnsi" w:hint="eastAsia"/>
          <w:szCs w:val="21"/>
        </w:rPr>
        <w:t>12</w:t>
      </w:r>
      <w:r w:rsidR="00616ADD">
        <w:rPr>
          <w:rFonts w:eastAsiaTheme="minorHAnsi" w:hint="eastAsia"/>
          <w:szCs w:val="21"/>
        </w:rPr>
        <w:t>8</w:t>
      </w:r>
      <w:r w:rsidR="005B788B" w:rsidRPr="00616ADD">
        <w:rPr>
          <w:rFonts w:eastAsiaTheme="minorHAnsi" w:hint="eastAsia"/>
          <w:szCs w:val="21"/>
        </w:rPr>
        <w:t>,</w:t>
      </w:r>
      <w:r w:rsidR="00616ADD">
        <w:rPr>
          <w:rFonts w:eastAsiaTheme="minorHAnsi" w:hint="eastAsia"/>
          <w:szCs w:val="21"/>
        </w:rPr>
        <w:t>000</w:t>
      </w:r>
      <w:r w:rsidRPr="00616ADD">
        <w:rPr>
          <w:rFonts w:eastAsiaTheme="minorHAnsi" w:hint="eastAsia"/>
          <w:szCs w:val="21"/>
        </w:rPr>
        <w:t>円</w:t>
      </w:r>
      <w:r w:rsidRPr="00E766B1">
        <w:rPr>
          <w:rFonts w:eastAsiaTheme="minorHAnsi" w:hint="eastAsia"/>
          <w:szCs w:val="21"/>
        </w:rPr>
        <w:t>（消費税及び地方消費税を含む）</w:t>
      </w:r>
    </w:p>
    <w:p w14:paraId="7AE02D7C" w14:textId="151D3E84" w:rsidR="00244BD4" w:rsidRPr="00E766B1" w:rsidRDefault="00244BD4" w:rsidP="00244BD4">
      <w:pPr>
        <w:rPr>
          <w:rFonts w:eastAsiaTheme="minorHAnsi"/>
          <w:szCs w:val="21"/>
        </w:rPr>
      </w:pPr>
      <w:r w:rsidRPr="00E766B1">
        <w:rPr>
          <w:rFonts w:eastAsiaTheme="minorHAnsi" w:hint="eastAsia"/>
          <w:szCs w:val="21"/>
        </w:rPr>
        <w:t>（３）委託金額の変更</w:t>
      </w:r>
    </w:p>
    <w:p w14:paraId="362F5BE4" w14:textId="56ECC8D4" w:rsidR="00244BD4" w:rsidRPr="00E766B1" w:rsidRDefault="00244BD4" w:rsidP="00244BD4">
      <w:pPr>
        <w:ind w:left="420" w:hangingChars="200" w:hanging="420"/>
        <w:rPr>
          <w:rFonts w:eastAsiaTheme="minorHAnsi"/>
          <w:szCs w:val="21"/>
        </w:rPr>
      </w:pPr>
      <w:r w:rsidRPr="00E766B1">
        <w:rPr>
          <w:rFonts w:eastAsiaTheme="minorHAnsi" w:hint="eastAsia"/>
          <w:szCs w:val="21"/>
        </w:rPr>
        <w:t xml:space="preserve">　　　委託契約の内容どおり事務執行できない場合は、市との協議の上で、事業契約を見直し、変更契約の締結を求める場合がある。それに伴い、契約金額を変更する場合がある点に留意すること。</w:t>
      </w:r>
    </w:p>
    <w:p w14:paraId="3936A432" w14:textId="6AE0FFEE" w:rsidR="008E4BB0" w:rsidRPr="00E766B1" w:rsidRDefault="008E4BB0" w:rsidP="00244BD4">
      <w:pPr>
        <w:ind w:left="420" w:hangingChars="200" w:hanging="420"/>
        <w:rPr>
          <w:rFonts w:eastAsiaTheme="minorHAnsi"/>
          <w:szCs w:val="21"/>
        </w:rPr>
      </w:pPr>
      <w:r w:rsidRPr="00E766B1">
        <w:rPr>
          <w:rFonts w:eastAsiaTheme="minorHAnsi" w:hint="eastAsia"/>
          <w:szCs w:val="21"/>
        </w:rPr>
        <w:t>（４）業務の適正な実施に関する事項</w:t>
      </w:r>
    </w:p>
    <w:p w14:paraId="7A1B659C" w14:textId="108F3825" w:rsidR="008E4BB0" w:rsidRPr="00E766B1" w:rsidRDefault="008E4BB0" w:rsidP="00244BD4">
      <w:pPr>
        <w:ind w:left="420" w:hangingChars="200" w:hanging="420"/>
        <w:rPr>
          <w:rFonts w:eastAsiaTheme="minorHAnsi"/>
          <w:szCs w:val="21"/>
        </w:rPr>
      </w:pPr>
      <w:r w:rsidRPr="00E766B1">
        <w:rPr>
          <w:rFonts w:eastAsiaTheme="minorHAnsi" w:hint="eastAsia"/>
          <w:szCs w:val="21"/>
        </w:rPr>
        <w:t xml:space="preserve">　　　受託者は、本業務を一括して第三者に再委託し、又は請け負わせることはできない。</w:t>
      </w:r>
    </w:p>
    <w:p w14:paraId="2D9B46D8" w14:textId="516580F1" w:rsidR="008E4BB0" w:rsidRPr="00E766B1" w:rsidRDefault="008E4BB0" w:rsidP="00244BD4">
      <w:pPr>
        <w:ind w:left="420" w:hangingChars="200" w:hanging="420"/>
        <w:rPr>
          <w:rFonts w:eastAsiaTheme="minorHAnsi"/>
          <w:szCs w:val="21"/>
        </w:rPr>
      </w:pPr>
      <w:r w:rsidRPr="00E766B1">
        <w:rPr>
          <w:rFonts w:eastAsiaTheme="minorHAnsi" w:hint="eastAsia"/>
          <w:szCs w:val="21"/>
        </w:rPr>
        <w:t xml:space="preserve">　　　ただし、委託業務を効率的に行う上で必要と思われる業務について、市と協議の上、委託業務の一部を再委託することができる。</w:t>
      </w:r>
    </w:p>
    <w:p w14:paraId="1A33D852" w14:textId="2C85E2A6" w:rsidR="008E4BB0" w:rsidRPr="00E766B1" w:rsidRDefault="008E4BB0" w:rsidP="00244BD4">
      <w:pPr>
        <w:ind w:left="420" w:hangingChars="200" w:hanging="420"/>
        <w:rPr>
          <w:rFonts w:eastAsiaTheme="minorHAnsi"/>
          <w:szCs w:val="21"/>
        </w:rPr>
      </w:pPr>
      <w:r w:rsidRPr="00E766B1">
        <w:rPr>
          <w:rFonts w:eastAsiaTheme="minorHAnsi" w:hint="eastAsia"/>
          <w:szCs w:val="21"/>
        </w:rPr>
        <w:t xml:space="preserve">　　　受託者が本委託業務を行うにあたって、個人情報を取り扱う場合には、個人情報の保護に関する法律及び関係法令等に基づき、適正に</w:t>
      </w:r>
      <w:r w:rsidR="005B788B" w:rsidRPr="00E766B1">
        <w:rPr>
          <w:rFonts w:eastAsiaTheme="minorHAnsi" w:hint="eastAsia"/>
          <w:szCs w:val="21"/>
        </w:rPr>
        <w:t>管理すること。</w:t>
      </w:r>
    </w:p>
    <w:p w14:paraId="60EEBDA1" w14:textId="77777777" w:rsidR="005B788B" w:rsidRPr="00E766B1" w:rsidRDefault="005B788B" w:rsidP="00244BD4">
      <w:pPr>
        <w:rPr>
          <w:rFonts w:eastAsiaTheme="minorHAnsi"/>
          <w:szCs w:val="21"/>
        </w:rPr>
      </w:pPr>
    </w:p>
    <w:p w14:paraId="55E047E9" w14:textId="27CFAF43" w:rsidR="00244BD4" w:rsidRPr="00E766B1" w:rsidRDefault="005B788B" w:rsidP="00244BD4">
      <w:pPr>
        <w:rPr>
          <w:rFonts w:eastAsiaTheme="minorHAnsi"/>
          <w:szCs w:val="21"/>
        </w:rPr>
      </w:pPr>
      <w:r w:rsidRPr="00E766B1">
        <w:rPr>
          <w:rFonts w:eastAsiaTheme="minorHAnsi" w:hint="eastAsia"/>
          <w:szCs w:val="21"/>
        </w:rPr>
        <w:t>４．</w:t>
      </w:r>
      <w:r w:rsidR="00244BD4" w:rsidRPr="00E766B1">
        <w:rPr>
          <w:rFonts w:eastAsiaTheme="minorHAnsi"/>
          <w:szCs w:val="21"/>
        </w:rPr>
        <w:t>応募資格</w:t>
      </w:r>
    </w:p>
    <w:p w14:paraId="18339182" w14:textId="42D0D854" w:rsidR="00244BD4" w:rsidRPr="00E766B1" w:rsidRDefault="00244BD4" w:rsidP="00A955C1">
      <w:pPr>
        <w:ind w:leftChars="100" w:left="210" w:firstLineChars="100" w:firstLine="210"/>
        <w:rPr>
          <w:rFonts w:eastAsiaTheme="minorHAnsi"/>
          <w:szCs w:val="21"/>
        </w:rPr>
      </w:pPr>
      <w:r w:rsidRPr="00E766B1">
        <w:rPr>
          <w:rFonts w:eastAsiaTheme="minorHAnsi"/>
          <w:szCs w:val="21"/>
        </w:rPr>
        <w:t>参加者は、次に掲げる要件をすべて満たすものとする。</w:t>
      </w:r>
      <w:r w:rsidR="00CA7AF3" w:rsidRPr="00E766B1">
        <w:rPr>
          <w:rFonts w:eastAsiaTheme="minorHAnsi" w:hint="eastAsia"/>
          <w:szCs w:val="21"/>
        </w:rPr>
        <w:t>なお、複数事業者による共同体で応募する場合は、代表者を定めて申請するものとし、すべての構成事業者が応募資格要</w:t>
      </w:r>
      <w:r w:rsidR="00CA7AF3" w:rsidRPr="00E766B1">
        <w:rPr>
          <w:rFonts w:eastAsiaTheme="minorHAnsi" w:hint="eastAsia"/>
          <w:szCs w:val="21"/>
        </w:rPr>
        <w:lastRenderedPageBreak/>
        <w:t>件を</w:t>
      </w:r>
      <w:r w:rsidR="00EE282E" w:rsidRPr="00E766B1">
        <w:rPr>
          <w:rFonts w:eastAsiaTheme="minorHAnsi" w:hint="eastAsia"/>
          <w:szCs w:val="21"/>
        </w:rPr>
        <w:t>すべて満たすもとのとする。</w:t>
      </w:r>
    </w:p>
    <w:p w14:paraId="6BEE05D8" w14:textId="7B933FAE" w:rsidR="002819E9" w:rsidRPr="00E766B1" w:rsidRDefault="00CA7AF3" w:rsidP="002819E9">
      <w:pPr>
        <w:ind w:left="420" w:hangingChars="200" w:hanging="420"/>
        <w:rPr>
          <w:rFonts w:eastAsiaTheme="minorHAnsi"/>
          <w:szCs w:val="21"/>
        </w:rPr>
      </w:pPr>
      <w:r w:rsidRPr="00E766B1">
        <w:rPr>
          <w:rFonts w:eastAsiaTheme="minorHAnsi" w:hint="eastAsia"/>
          <w:szCs w:val="21"/>
        </w:rPr>
        <w:t>（</w:t>
      </w:r>
      <w:r w:rsidR="00CC2BC9" w:rsidRPr="00E766B1">
        <w:rPr>
          <w:rFonts w:eastAsiaTheme="minorHAnsi" w:hint="eastAsia"/>
          <w:szCs w:val="21"/>
        </w:rPr>
        <w:t>１</w:t>
      </w:r>
      <w:r w:rsidRPr="00E766B1">
        <w:rPr>
          <w:rFonts w:eastAsiaTheme="minorHAnsi" w:hint="eastAsia"/>
          <w:szCs w:val="21"/>
        </w:rPr>
        <w:t>）</w:t>
      </w:r>
      <w:r w:rsidR="002819E9" w:rsidRPr="00E766B1">
        <w:rPr>
          <w:rFonts w:eastAsiaTheme="minorHAnsi"/>
          <w:szCs w:val="21"/>
        </w:rPr>
        <w:t xml:space="preserve">地方自治法施行令（昭和22年政令第16号）第167条の４の規定に該当する者でないこと。 </w:t>
      </w:r>
    </w:p>
    <w:p w14:paraId="524AF063" w14:textId="51403864" w:rsidR="002819E9" w:rsidRPr="00E766B1" w:rsidRDefault="002819E9" w:rsidP="002819E9">
      <w:pPr>
        <w:ind w:left="420" w:hangingChars="200" w:hanging="420"/>
        <w:rPr>
          <w:rFonts w:eastAsiaTheme="minorHAnsi"/>
          <w:szCs w:val="21"/>
        </w:rPr>
      </w:pPr>
      <w:r w:rsidRPr="00E766B1">
        <w:rPr>
          <w:rFonts w:eastAsiaTheme="minorHAnsi" w:hint="eastAsia"/>
          <w:szCs w:val="21"/>
        </w:rPr>
        <w:t>（</w:t>
      </w:r>
      <w:r w:rsidR="00CC2BC9" w:rsidRPr="00E766B1">
        <w:rPr>
          <w:rFonts w:eastAsiaTheme="minorHAnsi" w:hint="eastAsia"/>
          <w:szCs w:val="21"/>
        </w:rPr>
        <w:t>２</w:t>
      </w:r>
      <w:r w:rsidRPr="00E766B1">
        <w:rPr>
          <w:rFonts w:eastAsiaTheme="minorHAnsi" w:hint="eastAsia"/>
          <w:szCs w:val="21"/>
        </w:rPr>
        <w:t>）令和８</w:t>
      </w:r>
      <w:r w:rsidRPr="00E766B1">
        <w:rPr>
          <w:rFonts w:eastAsiaTheme="minorHAnsi"/>
          <w:szCs w:val="21"/>
        </w:rPr>
        <w:t>年度西宮市指名競争入札参加資格者名簿に登載されている者であること。</w:t>
      </w:r>
    </w:p>
    <w:p w14:paraId="6BE87C77" w14:textId="37E30028" w:rsidR="002819E9" w:rsidRPr="00E766B1" w:rsidRDefault="002819E9" w:rsidP="002819E9">
      <w:pPr>
        <w:ind w:left="420" w:hangingChars="200" w:hanging="420"/>
        <w:rPr>
          <w:rFonts w:eastAsiaTheme="minorHAnsi"/>
          <w:szCs w:val="21"/>
        </w:rPr>
      </w:pPr>
      <w:r w:rsidRPr="00E766B1">
        <w:rPr>
          <w:rFonts w:eastAsiaTheme="minorHAnsi" w:hint="eastAsia"/>
          <w:szCs w:val="21"/>
        </w:rPr>
        <w:t>（</w:t>
      </w:r>
      <w:r w:rsidR="00CC2BC9" w:rsidRPr="00E766B1">
        <w:rPr>
          <w:rFonts w:eastAsiaTheme="minorHAnsi" w:hint="eastAsia"/>
          <w:szCs w:val="21"/>
        </w:rPr>
        <w:t>３</w:t>
      </w:r>
      <w:r w:rsidRPr="00E766B1">
        <w:rPr>
          <w:rFonts w:eastAsiaTheme="minorHAnsi" w:hint="eastAsia"/>
          <w:szCs w:val="21"/>
        </w:rPr>
        <w:t>）</w:t>
      </w:r>
      <w:r w:rsidR="00CC2BC9" w:rsidRPr="00E766B1">
        <w:rPr>
          <w:rFonts w:eastAsiaTheme="minorHAnsi"/>
          <w:szCs w:val="21"/>
        </w:rPr>
        <w:t>企画提案書の提出期限において</w:t>
      </w:r>
      <w:r w:rsidR="00CC2BC9" w:rsidRPr="00E766B1">
        <w:rPr>
          <w:rFonts w:eastAsiaTheme="minorHAnsi" w:hint="eastAsia"/>
          <w:szCs w:val="21"/>
        </w:rPr>
        <w:t>、</w:t>
      </w:r>
      <w:r w:rsidRPr="00E766B1">
        <w:rPr>
          <w:rFonts w:eastAsiaTheme="minorHAnsi"/>
          <w:szCs w:val="21"/>
        </w:rPr>
        <w:t>西宮市指名停止基準による指名停止措置を現に受けている者でないこと又は契約締結までに指名停止基準に該当しないこと。</w:t>
      </w:r>
    </w:p>
    <w:p w14:paraId="5C65D7C7" w14:textId="6CD6DFA1" w:rsidR="002819E9" w:rsidRPr="00E766B1" w:rsidRDefault="002819E9" w:rsidP="002819E9">
      <w:pPr>
        <w:ind w:left="420" w:hangingChars="200" w:hanging="420"/>
        <w:rPr>
          <w:rFonts w:eastAsiaTheme="minorHAnsi"/>
          <w:szCs w:val="21"/>
        </w:rPr>
      </w:pPr>
      <w:r w:rsidRPr="00E766B1">
        <w:rPr>
          <w:rFonts w:eastAsiaTheme="minorHAnsi" w:hint="eastAsia"/>
          <w:szCs w:val="21"/>
        </w:rPr>
        <w:t>（</w:t>
      </w:r>
      <w:r w:rsidR="00CC2BC9" w:rsidRPr="00E766B1">
        <w:rPr>
          <w:rFonts w:eastAsiaTheme="minorHAnsi" w:hint="eastAsia"/>
          <w:szCs w:val="21"/>
        </w:rPr>
        <w:t>４</w:t>
      </w:r>
      <w:r w:rsidRPr="00E766B1">
        <w:rPr>
          <w:rFonts w:eastAsiaTheme="minorHAnsi" w:hint="eastAsia"/>
          <w:szCs w:val="21"/>
        </w:rPr>
        <w:t>）</w:t>
      </w:r>
      <w:r w:rsidRPr="00E766B1">
        <w:rPr>
          <w:rFonts w:eastAsiaTheme="minorHAnsi"/>
          <w:szCs w:val="21"/>
        </w:rPr>
        <w:t>会社更生法（平成14年法律第154号）に基づく更正手続開始の申立てをしている者でないこと。</w:t>
      </w:r>
    </w:p>
    <w:p w14:paraId="09E8BC36" w14:textId="21F3FF78" w:rsidR="002819E9" w:rsidRPr="00E766B1" w:rsidRDefault="002819E9" w:rsidP="002819E9">
      <w:pPr>
        <w:ind w:left="420" w:hangingChars="200" w:hanging="420"/>
        <w:rPr>
          <w:rFonts w:eastAsiaTheme="minorHAnsi"/>
          <w:szCs w:val="21"/>
        </w:rPr>
      </w:pPr>
      <w:r w:rsidRPr="00E766B1">
        <w:rPr>
          <w:rFonts w:eastAsiaTheme="minorHAnsi" w:hint="eastAsia"/>
          <w:szCs w:val="21"/>
        </w:rPr>
        <w:t>（</w:t>
      </w:r>
      <w:r w:rsidR="00CC2BC9" w:rsidRPr="00E766B1">
        <w:rPr>
          <w:rFonts w:eastAsiaTheme="minorHAnsi" w:hint="eastAsia"/>
          <w:szCs w:val="21"/>
        </w:rPr>
        <w:t>５</w:t>
      </w:r>
      <w:r w:rsidRPr="00E766B1">
        <w:rPr>
          <w:rFonts w:eastAsiaTheme="minorHAnsi" w:hint="eastAsia"/>
          <w:szCs w:val="21"/>
        </w:rPr>
        <w:t>）</w:t>
      </w:r>
      <w:r w:rsidRPr="00E766B1">
        <w:rPr>
          <w:rFonts w:eastAsiaTheme="minorHAnsi"/>
          <w:szCs w:val="21"/>
        </w:rPr>
        <w:t>民事再生法（平成11年法律第225号）に基づく再生手続開始の申立てをしている者 でないこと。</w:t>
      </w:r>
    </w:p>
    <w:p w14:paraId="2608E652" w14:textId="586A98A1" w:rsidR="00CC2BC9" w:rsidRPr="00E766B1" w:rsidRDefault="00CC2BC9" w:rsidP="00CC2BC9">
      <w:pPr>
        <w:ind w:left="420" w:hangingChars="200" w:hanging="420"/>
        <w:rPr>
          <w:rFonts w:eastAsiaTheme="minorHAnsi"/>
          <w:szCs w:val="21"/>
        </w:rPr>
      </w:pPr>
      <w:r w:rsidRPr="00E766B1">
        <w:rPr>
          <w:rFonts w:eastAsiaTheme="minorHAnsi" w:hint="eastAsia"/>
          <w:szCs w:val="21"/>
        </w:rPr>
        <w:t>（６）</w:t>
      </w:r>
      <w:r w:rsidRPr="00E766B1">
        <w:rPr>
          <w:rFonts w:eastAsiaTheme="minorHAnsi"/>
          <w:szCs w:val="21"/>
        </w:rPr>
        <w:t>別紙の業務委託仕様書で定める委託業務について、充分な業務遂行能力を有</w:t>
      </w:r>
      <w:r w:rsidRPr="00E766B1">
        <w:rPr>
          <w:rFonts w:eastAsiaTheme="minorHAnsi" w:hint="eastAsia"/>
          <w:szCs w:val="21"/>
        </w:rPr>
        <w:t>し、適正な執行体制を有すること及び西宮市の指示に柔軟に対応できること。</w:t>
      </w:r>
    </w:p>
    <w:p w14:paraId="14D0B6FE" w14:textId="67EC6A62" w:rsidR="00CC2BC9" w:rsidRPr="00E766B1" w:rsidRDefault="00CC2BC9" w:rsidP="00CC2BC9">
      <w:pPr>
        <w:ind w:left="420" w:hangingChars="200" w:hanging="420"/>
        <w:rPr>
          <w:rFonts w:eastAsiaTheme="minorHAnsi"/>
          <w:szCs w:val="21"/>
        </w:rPr>
      </w:pPr>
      <w:r w:rsidRPr="00E766B1">
        <w:rPr>
          <w:rFonts w:eastAsiaTheme="minorHAnsi" w:hint="eastAsia"/>
          <w:szCs w:val="21"/>
        </w:rPr>
        <w:t>（７）提案する事業の実施について、法令等の規定により官公署の免許、許可、認可、指定又は登録を受ける必要があるときは、当該免許、許可、認可、指定又は登録を受けていること。</w:t>
      </w:r>
    </w:p>
    <w:p w14:paraId="1645CC54" w14:textId="4840B346" w:rsidR="00EE282E" w:rsidRPr="00E766B1" w:rsidRDefault="002819E9" w:rsidP="002819E9">
      <w:pPr>
        <w:ind w:left="420" w:hangingChars="200" w:hanging="420"/>
        <w:rPr>
          <w:rFonts w:eastAsiaTheme="minorHAnsi"/>
          <w:szCs w:val="21"/>
        </w:rPr>
      </w:pPr>
      <w:r w:rsidRPr="00E766B1">
        <w:rPr>
          <w:rFonts w:eastAsiaTheme="minorHAnsi" w:hint="eastAsia"/>
          <w:szCs w:val="21"/>
        </w:rPr>
        <w:t>（８）</w:t>
      </w:r>
      <w:r w:rsidRPr="00E766B1">
        <w:rPr>
          <w:rFonts w:eastAsiaTheme="minorHAnsi"/>
          <w:szCs w:val="21"/>
        </w:rPr>
        <w:t>暴力団員による不当な行為の防止等に関する法律</w:t>
      </w:r>
      <w:r w:rsidRPr="00E766B1">
        <w:rPr>
          <w:rFonts w:eastAsiaTheme="minorHAnsi" w:hint="eastAsia"/>
          <w:szCs w:val="21"/>
        </w:rPr>
        <w:t>（平成３年法律第77号）</w:t>
      </w:r>
      <w:r w:rsidRPr="00E766B1">
        <w:rPr>
          <w:rFonts w:eastAsiaTheme="minorHAnsi"/>
          <w:szCs w:val="21"/>
        </w:rPr>
        <w:t>第２条第２号に掲げる暴力団及びそれらの利益となる活動を</w:t>
      </w:r>
      <w:r w:rsidRPr="00E766B1">
        <w:rPr>
          <w:rFonts w:eastAsiaTheme="minorHAnsi" w:hint="eastAsia"/>
          <w:szCs w:val="21"/>
        </w:rPr>
        <w:t>行う</w:t>
      </w:r>
      <w:r w:rsidRPr="00E766B1">
        <w:rPr>
          <w:rFonts w:eastAsiaTheme="minorHAnsi"/>
          <w:szCs w:val="21"/>
        </w:rPr>
        <w:t>者でないこと。</w:t>
      </w:r>
    </w:p>
    <w:p w14:paraId="66D47C1E" w14:textId="77777777" w:rsidR="002819E9" w:rsidRPr="00E766B1" w:rsidRDefault="002819E9" w:rsidP="002819E9">
      <w:pPr>
        <w:ind w:left="420" w:hangingChars="200" w:hanging="420"/>
        <w:rPr>
          <w:rFonts w:eastAsiaTheme="minorHAnsi"/>
          <w:szCs w:val="21"/>
        </w:rPr>
      </w:pPr>
    </w:p>
    <w:p w14:paraId="5152DF79" w14:textId="669E2B97" w:rsidR="00244BD4" w:rsidRPr="00E766B1" w:rsidRDefault="00EE282E" w:rsidP="00244BD4">
      <w:pPr>
        <w:rPr>
          <w:rFonts w:eastAsiaTheme="minorHAnsi"/>
          <w:szCs w:val="21"/>
        </w:rPr>
      </w:pPr>
      <w:r w:rsidRPr="00E766B1">
        <w:rPr>
          <w:rFonts w:eastAsiaTheme="minorHAnsi" w:hint="eastAsia"/>
          <w:szCs w:val="21"/>
        </w:rPr>
        <w:t>５．</w:t>
      </w:r>
      <w:r w:rsidR="000646CE" w:rsidRPr="00E766B1">
        <w:rPr>
          <w:rFonts w:eastAsiaTheme="minorHAnsi" w:hint="eastAsia"/>
          <w:szCs w:val="21"/>
        </w:rPr>
        <w:t>応募手続き</w:t>
      </w:r>
    </w:p>
    <w:p w14:paraId="28A54CDF" w14:textId="0F23F286" w:rsidR="000646CE" w:rsidRPr="00E766B1" w:rsidRDefault="000646CE" w:rsidP="00244BD4">
      <w:pPr>
        <w:rPr>
          <w:rFonts w:eastAsiaTheme="minorHAnsi"/>
          <w:szCs w:val="21"/>
        </w:rPr>
      </w:pPr>
      <w:r w:rsidRPr="00E766B1">
        <w:rPr>
          <w:rFonts w:eastAsiaTheme="minorHAnsi" w:hint="eastAsia"/>
          <w:szCs w:val="21"/>
        </w:rPr>
        <w:t>（１）事務局</w:t>
      </w:r>
    </w:p>
    <w:p w14:paraId="4EF035CE" w14:textId="28546142" w:rsidR="000646CE" w:rsidRPr="00E766B1" w:rsidRDefault="000646CE" w:rsidP="00244BD4">
      <w:pPr>
        <w:rPr>
          <w:rFonts w:eastAsiaTheme="minorHAnsi"/>
          <w:szCs w:val="21"/>
        </w:rPr>
      </w:pPr>
      <w:r w:rsidRPr="00E766B1">
        <w:rPr>
          <w:rFonts w:eastAsiaTheme="minorHAnsi" w:hint="eastAsia"/>
          <w:szCs w:val="21"/>
        </w:rPr>
        <w:t xml:space="preserve">　　　西宮市</w:t>
      </w:r>
      <w:r w:rsidR="00EE6E35" w:rsidRPr="00E766B1">
        <w:rPr>
          <w:rFonts w:eastAsiaTheme="minorHAnsi" w:hint="eastAsia"/>
          <w:szCs w:val="21"/>
        </w:rPr>
        <w:t xml:space="preserve"> </w:t>
      </w:r>
      <w:r w:rsidRPr="00E766B1">
        <w:rPr>
          <w:rFonts w:eastAsiaTheme="minorHAnsi" w:hint="eastAsia"/>
          <w:szCs w:val="21"/>
        </w:rPr>
        <w:t>産業文化局</w:t>
      </w:r>
      <w:r w:rsidR="00EE6E35" w:rsidRPr="00E766B1">
        <w:rPr>
          <w:rFonts w:eastAsiaTheme="minorHAnsi" w:hint="eastAsia"/>
          <w:szCs w:val="21"/>
        </w:rPr>
        <w:t xml:space="preserve"> </w:t>
      </w:r>
      <w:r w:rsidRPr="00E766B1">
        <w:rPr>
          <w:rFonts w:eastAsiaTheme="minorHAnsi" w:hint="eastAsia"/>
          <w:szCs w:val="21"/>
        </w:rPr>
        <w:t>産業部</w:t>
      </w:r>
      <w:r w:rsidR="00EE6E35" w:rsidRPr="00E766B1">
        <w:rPr>
          <w:rFonts w:eastAsiaTheme="minorHAnsi" w:hint="eastAsia"/>
          <w:szCs w:val="21"/>
        </w:rPr>
        <w:t xml:space="preserve"> </w:t>
      </w:r>
      <w:r w:rsidRPr="00E766B1">
        <w:rPr>
          <w:rFonts w:eastAsiaTheme="minorHAnsi" w:hint="eastAsia"/>
          <w:szCs w:val="21"/>
        </w:rPr>
        <w:t>商工課</w:t>
      </w:r>
    </w:p>
    <w:p w14:paraId="5DDC509E" w14:textId="425E6845" w:rsidR="000646CE" w:rsidRPr="00E766B1" w:rsidRDefault="000646CE" w:rsidP="00244BD4">
      <w:pPr>
        <w:rPr>
          <w:rFonts w:eastAsiaTheme="minorHAnsi"/>
          <w:szCs w:val="21"/>
        </w:rPr>
      </w:pPr>
      <w:r w:rsidRPr="00E766B1">
        <w:rPr>
          <w:rFonts w:eastAsiaTheme="minorHAnsi" w:hint="eastAsia"/>
          <w:szCs w:val="21"/>
        </w:rPr>
        <w:t xml:space="preserve">　　　電話：0798-35-3326　Eメール：</w:t>
      </w:r>
      <w:r w:rsidR="00974857" w:rsidRPr="00B37013">
        <w:rPr>
          <w:rFonts w:eastAsiaTheme="minorHAnsi"/>
        </w:rPr>
        <w:t>vo_shoukou@nishi.or.jp</w:t>
      </w:r>
    </w:p>
    <w:p w14:paraId="6A67DB93" w14:textId="5DA51E2B" w:rsidR="000646CE" w:rsidRPr="00E766B1" w:rsidRDefault="000646CE" w:rsidP="00244BD4">
      <w:pPr>
        <w:rPr>
          <w:rFonts w:eastAsiaTheme="minorHAnsi"/>
          <w:szCs w:val="21"/>
        </w:rPr>
      </w:pPr>
      <w:r w:rsidRPr="00E766B1">
        <w:rPr>
          <w:rFonts w:eastAsiaTheme="minorHAnsi" w:hint="eastAsia"/>
          <w:szCs w:val="21"/>
        </w:rPr>
        <w:t>（２）募集要項等の配布</w:t>
      </w:r>
    </w:p>
    <w:p w14:paraId="2237BD90" w14:textId="64CA362B" w:rsidR="000646CE" w:rsidRPr="00E766B1" w:rsidRDefault="000646CE" w:rsidP="00244BD4">
      <w:pPr>
        <w:rPr>
          <w:rFonts w:eastAsiaTheme="minorHAnsi"/>
          <w:szCs w:val="21"/>
        </w:rPr>
      </w:pPr>
      <w:r w:rsidRPr="00E766B1">
        <w:rPr>
          <w:rFonts w:eastAsiaTheme="minorHAnsi" w:hint="eastAsia"/>
          <w:szCs w:val="21"/>
        </w:rPr>
        <w:t xml:space="preserve">　　</w:t>
      </w:r>
      <w:r w:rsidR="00A955C1" w:rsidRPr="00E766B1">
        <w:rPr>
          <w:rFonts w:eastAsiaTheme="minorHAnsi" w:hint="eastAsia"/>
          <w:szCs w:val="21"/>
        </w:rPr>
        <w:t>①</w:t>
      </w:r>
      <w:r w:rsidRPr="00E766B1">
        <w:rPr>
          <w:rFonts w:eastAsiaTheme="minorHAnsi" w:hint="eastAsia"/>
          <w:szCs w:val="21"/>
        </w:rPr>
        <w:t xml:space="preserve">　配布開始</w:t>
      </w:r>
    </w:p>
    <w:p w14:paraId="47FC3257" w14:textId="75C97CEC" w:rsidR="000646CE" w:rsidRPr="00E766B1" w:rsidRDefault="000646CE" w:rsidP="00244BD4">
      <w:pPr>
        <w:rPr>
          <w:rFonts w:eastAsiaTheme="minorHAnsi"/>
          <w:szCs w:val="21"/>
        </w:rPr>
      </w:pPr>
      <w:r w:rsidRPr="00E766B1">
        <w:rPr>
          <w:rFonts w:eastAsiaTheme="minorHAnsi" w:hint="eastAsia"/>
          <w:szCs w:val="21"/>
        </w:rPr>
        <w:t xml:space="preserve">　　　　</w:t>
      </w:r>
      <w:r w:rsidRPr="00616ADD">
        <w:rPr>
          <w:rFonts w:eastAsiaTheme="minorHAnsi" w:hint="eastAsia"/>
          <w:szCs w:val="21"/>
        </w:rPr>
        <w:t>令和８年</w:t>
      </w:r>
      <w:r w:rsidR="00DF212A" w:rsidRPr="00616ADD">
        <w:rPr>
          <w:rFonts w:eastAsiaTheme="minorHAnsi" w:hint="eastAsia"/>
          <w:szCs w:val="21"/>
        </w:rPr>
        <w:t>４</w:t>
      </w:r>
      <w:r w:rsidRPr="00616ADD">
        <w:rPr>
          <w:rFonts w:eastAsiaTheme="minorHAnsi" w:hint="eastAsia"/>
          <w:szCs w:val="21"/>
        </w:rPr>
        <w:t>月</w:t>
      </w:r>
      <w:r w:rsidR="00DF212A" w:rsidRPr="00616ADD">
        <w:rPr>
          <w:rFonts w:eastAsiaTheme="minorHAnsi" w:hint="eastAsia"/>
          <w:szCs w:val="21"/>
        </w:rPr>
        <w:t>28</w:t>
      </w:r>
      <w:r w:rsidRPr="00616ADD">
        <w:rPr>
          <w:rFonts w:eastAsiaTheme="minorHAnsi" w:hint="eastAsia"/>
          <w:szCs w:val="21"/>
        </w:rPr>
        <w:t>日（</w:t>
      </w:r>
      <w:r w:rsidR="00DF212A" w:rsidRPr="00616ADD">
        <w:rPr>
          <w:rFonts w:eastAsiaTheme="minorHAnsi" w:hint="eastAsia"/>
          <w:szCs w:val="21"/>
        </w:rPr>
        <w:t>火</w:t>
      </w:r>
      <w:r w:rsidRPr="00616ADD">
        <w:rPr>
          <w:rFonts w:eastAsiaTheme="minorHAnsi" w:hint="eastAsia"/>
          <w:szCs w:val="21"/>
        </w:rPr>
        <w:t>）</w:t>
      </w:r>
      <w:r w:rsidRPr="00E766B1">
        <w:rPr>
          <w:rFonts w:eastAsiaTheme="minorHAnsi" w:hint="eastAsia"/>
          <w:szCs w:val="21"/>
        </w:rPr>
        <w:t>から</w:t>
      </w:r>
    </w:p>
    <w:p w14:paraId="33AD7C4E" w14:textId="370401EC" w:rsidR="000646CE" w:rsidRPr="00E766B1" w:rsidRDefault="000646CE" w:rsidP="00244BD4">
      <w:pPr>
        <w:rPr>
          <w:rFonts w:eastAsiaTheme="minorHAnsi"/>
          <w:szCs w:val="21"/>
        </w:rPr>
      </w:pPr>
      <w:r w:rsidRPr="00E766B1">
        <w:rPr>
          <w:rFonts w:eastAsiaTheme="minorHAnsi" w:hint="eastAsia"/>
          <w:szCs w:val="21"/>
        </w:rPr>
        <w:t xml:space="preserve">　　</w:t>
      </w:r>
      <w:r w:rsidR="00A955C1" w:rsidRPr="00E766B1">
        <w:rPr>
          <w:rFonts w:eastAsiaTheme="minorHAnsi" w:hint="eastAsia"/>
          <w:szCs w:val="21"/>
        </w:rPr>
        <w:t>②</w:t>
      </w:r>
      <w:r w:rsidRPr="00E766B1">
        <w:rPr>
          <w:rFonts w:eastAsiaTheme="minorHAnsi" w:hint="eastAsia"/>
          <w:szCs w:val="21"/>
        </w:rPr>
        <w:t xml:space="preserve">　配布方法</w:t>
      </w:r>
    </w:p>
    <w:p w14:paraId="093C7F48" w14:textId="1B7E657F" w:rsidR="000646CE" w:rsidRPr="00E766B1" w:rsidRDefault="000646CE" w:rsidP="00244BD4">
      <w:pPr>
        <w:rPr>
          <w:rFonts w:eastAsiaTheme="minorHAnsi"/>
          <w:szCs w:val="21"/>
        </w:rPr>
      </w:pPr>
      <w:r w:rsidRPr="00E766B1">
        <w:rPr>
          <w:rFonts w:eastAsiaTheme="minorHAnsi" w:hint="eastAsia"/>
          <w:szCs w:val="21"/>
        </w:rPr>
        <w:t xml:space="preserve">　　　　</w:t>
      </w:r>
      <w:r w:rsidR="003D485F">
        <w:rPr>
          <w:rFonts w:eastAsiaTheme="minorHAnsi" w:hint="eastAsia"/>
          <w:szCs w:val="21"/>
        </w:rPr>
        <w:t>西宮</w:t>
      </w:r>
      <w:r w:rsidRPr="00E766B1">
        <w:rPr>
          <w:rFonts w:eastAsiaTheme="minorHAnsi" w:hint="eastAsia"/>
          <w:szCs w:val="21"/>
        </w:rPr>
        <w:t>市</w:t>
      </w:r>
      <w:r w:rsidR="00EE6E35" w:rsidRPr="00E766B1">
        <w:rPr>
          <w:rFonts w:eastAsiaTheme="minorHAnsi" w:hint="eastAsia"/>
          <w:szCs w:val="21"/>
        </w:rPr>
        <w:t>ホームページに掲載</w:t>
      </w:r>
    </w:p>
    <w:p w14:paraId="649F9701" w14:textId="760A81FE" w:rsidR="000646CE" w:rsidRPr="00E766B1" w:rsidRDefault="000646CE" w:rsidP="00244BD4">
      <w:pPr>
        <w:rPr>
          <w:rFonts w:eastAsiaTheme="minorHAnsi"/>
          <w:szCs w:val="21"/>
        </w:rPr>
      </w:pPr>
      <w:r w:rsidRPr="00E766B1">
        <w:rPr>
          <w:rFonts w:eastAsiaTheme="minorHAnsi" w:hint="eastAsia"/>
          <w:szCs w:val="21"/>
        </w:rPr>
        <w:t>（３）質問及び回答</w:t>
      </w:r>
    </w:p>
    <w:p w14:paraId="3EAADD1A" w14:textId="07A878A5" w:rsidR="000646CE" w:rsidRPr="00E766B1" w:rsidRDefault="000646CE" w:rsidP="00244BD4">
      <w:pPr>
        <w:rPr>
          <w:rFonts w:eastAsiaTheme="minorHAnsi"/>
          <w:szCs w:val="21"/>
        </w:rPr>
      </w:pPr>
      <w:r w:rsidRPr="00E766B1">
        <w:rPr>
          <w:rFonts w:eastAsiaTheme="minorHAnsi" w:hint="eastAsia"/>
          <w:szCs w:val="21"/>
        </w:rPr>
        <w:t xml:space="preserve">　　</w:t>
      </w:r>
      <w:r w:rsidR="00A955C1" w:rsidRPr="00E766B1">
        <w:rPr>
          <w:rFonts w:eastAsiaTheme="minorHAnsi" w:hint="eastAsia"/>
          <w:szCs w:val="21"/>
        </w:rPr>
        <w:t>①</w:t>
      </w:r>
      <w:r w:rsidRPr="00E766B1">
        <w:rPr>
          <w:rFonts w:eastAsiaTheme="minorHAnsi" w:hint="eastAsia"/>
          <w:szCs w:val="21"/>
        </w:rPr>
        <w:t xml:space="preserve">　質問方法</w:t>
      </w:r>
    </w:p>
    <w:p w14:paraId="2F5BA41F" w14:textId="6004661B" w:rsidR="00EE6E35" w:rsidRPr="00E766B1" w:rsidRDefault="00EE6E35" w:rsidP="00EE6E35">
      <w:pPr>
        <w:ind w:left="630" w:hangingChars="300" w:hanging="630"/>
        <w:rPr>
          <w:rFonts w:eastAsiaTheme="minorHAnsi"/>
          <w:szCs w:val="21"/>
        </w:rPr>
      </w:pPr>
      <w:r w:rsidRPr="00E766B1">
        <w:rPr>
          <w:rFonts w:eastAsiaTheme="minorHAnsi" w:hint="eastAsia"/>
          <w:szCs w:val="21"/>
        </w:rPr>
        <w:t xml:space="preserve">　　　　</w:t>
      </w:r>
      <w:r w:rsidR="00FC67CA" w:rsidRPr="00E766B1">
        <w:rPr>
          <w:rFonts w:eastAsiaTheme="minorHAnsi" w:hint="eastAsia"/>
          <w:szCs w:val="21"/>
        </w:rPr>
        <w:t>「５（１）事務局」宛に</w:t>
      </w:r>
      <w:r w:rsidRPr="00E766B1">
        <w:rPr>
          <w:rFonts w:eastAsiaTheme="minorHAnsi" w:hint="eastAsia"/>
          <w:szCs w:val="21"/>
        </w:rPr>
        <w:t>「質問書</w:t>
      </w:r>
      <w:r w:rsidR="00AE7A76">
        <w:rPr>
          <w:rFonts w:eastAsiaTheme="minorHAnsi" w:hint="eastAsia"/>
          <w:szCs w:val="21"/>
        </w:rPr>
        <w:t>（様式第</w:t>
      </w:r>
      <w:r w:rsidR="00492915">
        <w:rPr>
          <w:rFonts w:eastAsiaTheme="minorHAnsi" w:hint="eastAsia"/>
          <w:szCs w:val="21"/>
        </w:rPr>
        <w:t>５</w:t>
      </w:r>
      <w:r w:rsidR="00AE7A76">
        <w:rPr>
          <w:rFonts w:eastAsiaTheme="minorHAnsi" w:hint="eastAsia"/>
          <w:szCs w:val="21"/>
        </w:rPr>
        <w:t>号）</w:t>
      </w:r>
      <w:r w:rsidRPr="00E766B1">
        <w:rPr>
          <w:rFonts w:eastAsiaTheme="minorHAnsi" w:hint="eastAsia"/>
          <w:szCs w:val="21"/>
        </w:rPr>
        <w:t>」を電子メールで提出すること。なお、提出する際は、電子メールの表題に業務名と企業名を記載して提出し、提出後には必ず電話により到達確認を行うものとする。</w:t>
      </w:r>
    </w:p>
    <w:p w14:paraId="40BFFCC1" w14:textId="17AFEBCA" w:rsidR="000646CE" w:rsidRPr="00E766B1" w:rsidRDefault="000646CE" w:rsidP="00244BD4">
      <w:pPr>
        <w:rPr>
          <w:rFonts w:eastAsiaTheme="minorHAnsi"/>
          <w:szCs w:val="21"/>
        </w:rPr>
      </w:pPr>
      <w:r w:rsidRPr="00E766B1">
        <w:rPr>
          <w:rFonts w:eastAsiaTheme="minorHAnsi" w:hint="eastAsia"/>
          <w:szCs w:val="21"/>
        </w:rPr>
        <w:t xml:space="preserve">　　</w:t>
      </w:r>
      <w:r w:rsidR="00A955C1" w:rsidRPr="00E766B1">
        <w:rPr>
          <w:rFonts w:eastAsiaTheme="minorHAnsi" w:hint="eastAsia"/>
          <w:szCs w:val="21"/>
        </w:rPr>
        <w:t>②</w:t>
      </w:r>
      <w:r w:rsidRPr="00E766B1">
        <w:rPr>
          <w:rFonts w:eastAsiaTheme="minorHAnsi" w:hint="eastAsia"/>
          <w:szCs w:val="21"/>
        </w:rPr>
        <w:t xml:space="preserve">　受付期間</w:t>
      </w:r>
    </w:p>
    <w:p w14:paraId="00A9B234" w14:textId="5D17112C" w:rsidR="000646CE" w:rsidRPr="00DF212A" w:rsidRDefault="000646CE" w:rsidP="00244BD4">
      <w:pPr>
        <w:rPr>
          <w:rFonts w:eastAsiaTheme="minorHAnsi"/>
          <w:szCs w:val="21"/>
          <w:highlight w:val="cyan"/>
        </w:rPr>
      </w:pPr>
      <w:r w:rsidRPr="00E766B1">
        <w:rPr>
          <w:rFonts w:eastAsiaTheme="minorHAnsi" w:hint="eastAsia"/>
          <w:szCs w:val="21"/>
        </w:rPr>
        <w:t xml:space="preserve">　　　</w:t>
      </w:r>
      <w:r w:rsidR="00EE6E35" w:rsidRPr="00E766B1">
        <w:rPr>
          <w:rFonts w:eastAsiaTheme="minorHAnsi" w:hint="eastAsia"/>
          <w:szCs w:val="21"/>
        </w:rPr>
        <w:t xml:space="preserve">　</w:t>
      </w:r>
      <w:r w:rsidRPr="00616ADD">
        <w:rPr>
          <w:rFonts w:eastAsiaTheme="minorHAnsi" w:hint="eastAsia"/>
          <w:szCs w:val="21"/>
        </w:rPr>
        <w:t>令和８年</w:t>
      </w:r>
      <w:r w:rsidR="00DF212A" w:rsidRPr="00616ADD">
        <w:rPr>
          <w:rFonts w:eastAsiaTheme="minorHAnsi" w:hint="eastAsia"/>
          <w:szCs w:val="21"/>
        </w:rPr>
        <w:t>４</w:t>
      </w:r>
      <w:r w:rsidRPr="00616ADD">
        <w:rPr>
          <w:rFonts w:eastAsiaTheme="minorHAnsi" w:hint="eastAsia"/>
          <w:szCs w:val="21"/>
        </w:rPr>
        <w:t>月</w:t>
      </w:r>
      <w:r w:rsidR="00DF212A" w:rsidRPr="00616ADD">
        <w:rPr>
          <w:rFonts w:eastAsiaTheme="minorHAnsi" w:hint="eastAsia"/>
          <w:szCs w:val="21"/>
        </w:rPr>
        <w:t>28</w:t>
      </w:r>
      <w:r w:rsidRPr="00616ADD">
        <w:rPr>
          <w:rFonts w:eastAsiaTheme="minorHAnsi" w:hint="eastAsia"/>
          <w:szCs w:val="21"/>
        </w:rPr>
        <w:t>日（</w:t>
      </w:r>
      <w:r w:rsidR="00DF212A" w:rsidRPr="00616ADD">
        <w:rPr>
          <w:rFonts w:eastAsiaTheme="minorHAnsi" w:hint="eastAsia"/>
          <w:szCs w:val="21"/>
        </w:rPr>
        <w:t>火</w:t>
      </w:r>
      <w:r w:rsidRPr="00616ADD">
        <w:rPr>
          <w:rFonts w:eastAsiaTheme="minorHAnsi" w:hint="eastAsia"/>
          <w:szCs w:val="21"/>
        </w:rPr>
        <w:t>）から令和８年</w:t>
      </w:r>
      <w:r w:rsidR="00DF212A" w:rsidRPr="00616ADD">
        <w:rPr>
          <w:rFonts w:eastAsiaTheme="minorHAnsi" w:hint="eastAsia"/>
          <w:szCs w:val="21"/>
        </w:rPr>
        <w:t>５</w:t>
      </w:r>
      <w:r w:rsidRPr="00616ADD">
        <w:rPr>
          <w:rFonts w:eastAsiaTheme="minorHAnsi" w:hint="eastAsia"/>
          <w:szCs w:val="21"/>
        </w:rPr>
        <w:t>月</w:t>
      </w:r>
      <w:r w:rsidR="00DF212A" w:rsidRPr="00616ADD">
        <w:rPr>
          <w:rFonts w:eastAsiaTheme="minorHAnsi" w:hint="eastAsia"/>
          <w:szCs w:val="21"/>
        </w:rPr>
        <w:t>11</w:t>
      </w:r>
      <w:r w:rsidRPr="00616ADD">
        <w:rPr>
          <w:rFonts w:eastAsiaTheme="minorHAnsi" w:hint="eastAsia"/>
          <w:szCs w:val="21"/>
        </w:rPr>
        <w:t>日（</w:t>
      </w:r>
      <w:r w:rsidR="00DF212A" w:rsidRPr="00616ADD">
        <w:rPr>
          <w:rFonts w:eastAsiaTheme="minorHAnsi" w:hint="eastAsia"/>
          <w:szCs w:val="21"/>
        </w:rPr>
        <w:t>月</w:t>
      </w:r>
      <w:r w:rsidRPr="00616ADD">
        <w:rPr>
          <w:rFonts w:eastAsiaTheme="minorHAnsi" w:hint="eastAsia"/>
          <w:szCs w:val="21"/>
        </w:rPr>
        <w:t>）</w:t>
      </w:r>
      <w:r w:rsidR="00DF212A" w:rsidRPr="00616ADD">
        <w:rPr>
          <w:rFonts w:eastAsiaTheme="minorHAnsi" w:hint="eastAsia"/>
          <w:szCs w:val="21"/>
        </w:rPr>
        <w:t>正午</w:t>
      </w:r>
    </w:p>
    <w:p w14:paraId="32DE4F0F" w14:textId="40023DEA" w:rsidR="000646CE" w:rsidRPr="00E766B1" w:rsidRDefault="000646CE" w:rsidP="00244BD4">
      <w:pPr>
        <w:rPr>
          <w:rFonts w:eastAsiaTheme="minorHAnsi"/>
          <w:szCs w:val="21"/>
        </w:rPr>
      </w:pPr>
      <w:r w:rsidRPr="00E766B1">
        <w:rPr>
          <w:rFonts w:eastAsiaTheme="minorHAnsi" w:hint="eastAsia"/>
          <w:szCs w:val="21"/>
        </w:rPr>
        <w:t xml:space="preserve">　　</w:t>
      </w:r>
      <w:r w:rsidR="00A955C1" w:rsidRPr="00E766B1">
        <w:rPr>
          <w:rFonts w:eastAsiaTheme="minorHAnsi" w:hint="eastAsia"/>
          <w:szCs w:val="21"/>
        </w:rPr>
        <w:t>③</w:t>
      </w:r>
      <w:r w:rsidRPr="00E766B1">
        <w:rPr>
          <w:rFonts w:eastAsiaTheme="minorHAnsi" w:hint="eastAsia"/>
          <w:szCs w:val="21"/>
        </w:rPr>
        <w:t xml:space="preserve">　回答</w:t>
      </w:r>
    </w:p>
    <w:p w14:paraId="22D8FC78" w14:textId="13741DE8" w:rsidR="000646CE" w:rsidRPr="00E766B1" w:rsidRDefault="000646CE" w:rsidP="00244BD4">
      <w:pPr>
        <w:rPr>
          <w:rFonts w:eastAsiaTheme="minorHAnsi"/>
          <w:szCs w:val="21"/>
        </w:rPr>
      </w:pPr>
      <w:r w:rsidRPr="00E766B1">
        <w:rPr>
          <w:rFonts w:eastAsiaTheme="minorHAnsi" w:hint="eastAsia"/>
          <w:szCs w:val="21"/>
        </w:rPr>
        <w:t xml:space="preserve">　　　　</w:t>
      </w:r>
      <w:r w:rsidR="00C33960">
        <w:rPr>
          <w:rFonts w:eastAsiaTheme="minorHAnsi" w:hint="eastAsia"/>
          <w:szCs w:val="21"/>
        </w:rPr>
        <w:t>質問に対する回答は、質問内容と合わせて、西宮市</w:t>
      </w:r>
      <w:r w:rsidR="006164AF">
        <w:rPr>
          <w:rFonts w:eastAsiaTheme="minorHAnsi" w:hint="eastAsia"/>
          <w:szCs w:val="21"/>
        </w:rPr>
        <w:t>ホームぺージ</w:t>
      </w:r>
      <w:r w:rsidR="00DF212A" w:rsidRPr="000A45F6">
        <w:rPr>
          <w:rFonts w:hint="eastAsia"/>
        </w:rPr>
        <w:t>に</w:t>
      </w:r>
      <w:r w:rsidR="00C33960">
        <w:rPr>
          <w:rFonts w:hint="eastAsia"/>
        </w:rPr>
        <w:t>掲載する</w:t>
      </w:r>
      <w:r w:rsidR="00DF212A" w:rsidRPr="000A45F6">
        <w:rPr>
          <w:rFonts w:hint="eastAsia"/>
        </w:rPr>
        <w:t>。</w:t>
      </w:r>
    </w:p>
    <w:p w14:paraId="7051CDD1" w14:textId="072E75BD" w:rsidR="003159D8" w:rsidRPr="00E766B1" w:rsidRDefault="00491B8F" w:rsidP="00244BD4">
      <w:pPr>
        <w:rPr>
          <w:rFonts w:eastAsiaTheme="minorHAnsi"/>
          <w:szCs w:val="21"/>
        </w:rPr>
      </w:pPr>
      <w:r w:rsidRPr="00E766B1">
        <w:rPr>
          <w:rFonts w:eastAsiaTheme="minorHAnsi" w:hint="eastAsia"/>
          <w:szCs w:val="21"/>
        </w:rPr>
        <w:lastRenderedPageBreak/>
        <w:t>（</w:t>
      </w:r>
      <w:r w:rsidR="00CC2BC9" w:rsidRPr="00E766B1">
        <w:rPr>
          <w:rFonts w:eastAsiaTheme="minorHAnsi" w:hint="eastAsia"/>
          <w:szCs w:val="21"/>
        </w:rPr>
        <w:t>４</w:t>
      </w:r>
      <w:r w:rsidRPr="00E766B1">
        <w:rPr>
          <w:rFonts w:eastAsiaTheme="minorHAnsi" w:hint="eastAsia"/>
          <w:szCs w:val="21"/>
        </w:rPr>
        <w:t>）</w:t>
      </w:r>
      <w:r w:rsidR="003159D8" w:rsidRPr="00E766B1">
        <w:rPr>
          <w:rFonts w:eastAsiaTheme="minorHAnsi" w:hint="eastAsia"/>
          <w:szCs w:val="21"/>
        </w:rPr>
        <w:t>応募図書の</w:t>
      </w:r>
      <w:r w:rsidRPr="00E766B1">
        <w:rPr>
          <w:rFonts w:eastAsiaTheme="minorHAnsi" w:hint="eastAsia"/>
          <w:szCs w:val="21"/>
        </w:rPr>
        <w:t>提出</w:t>
      </w:r>
    </w:p>
    <w:p w14:paraId="3CE9CC8D" w14:textId="0D31BFC8" w:rsidR="00491B8F" w:rsidRPr="00E766B1" w:rsidRDefault="00D27498" w:rsidP="003159D8">
      <w:pPr>
        <w:ind w:firstLineChars="200" w:firstLine="420"/>
        <w:rPr>
          <w:rFonts w:eastAsiaTheme="minorHAnsi"/>
          <w:szCs w:val="21"/>
        </w:rPr>
      </w:pPr>
      <w:r w:rsidRPr="00E766B1">
        <w:rPr>
          <w:rFonts w:eastAsiaTheme="minorHAnsi" w:hint="eastAsia"/>
          <w:szCs w:val="21"/>
        </w:rPr>
        <w:t>①</w:t>
      </w:r>
      <w:r w:rsidR="003159D8" w:rsidRPr="00E766B1">
        <w:rPr>
          <w:rFonts w:eastAsiaTheme="minorHAnsi" w:hint="eastAsia"/>
          <w:szCs w:val="21"/>
        </w:rPr>
        <w:t xml:space="preserve">　提出</w:t>
      </w:r>
      <w:r w:rsidR="00491B8F" w:rsidRPr="00E766B1">
        <w:rPr>
          <w:rFonts w:eastAsiaTheme="minorHAnsi" w:hint="eastAsia"/>
          <w:szCs w:val="21"/>
        </w:rPr>
        <w:t>方法</w:t>
      </w:r>
    </w:p>
    <w:p w14:paraId="223BB07D" w14:textId="31A172BF" w:rsidR="00491B8F" w:rsidRPr="00E766B1" w:rsidRDefault="00491B8F" w:rsidP="00491B8F">
      <w:pPr>
        <w:ind w:left="420" w:hangingChars="200" w:hanging="420"/>
        <w:rPr>
          <w:rFonts w:eastAsiaTheme="minorHAnsi"/>
          <w:szCs w:val="21"/>
        </w:rPr>
      </w:pPr>
      <w:r w:rsidRPr="00E766B1">
        <w:rPr>
          <w:rFonts w:eastAsiaTheme="minorHAnsi" w:hint="eastAsia"/>
          <w:szCs w:val="21"/>
        </w:rPr>
        <w:t xml:space="preserve">　　　</w:t>
      </w:r>
      <w:r w:rsidR="00FC67CA" w:rsidRPr="00E766B1">
        <w:rPr>
          <w:rFonts w:eastAsiaTheme="minorHAnsi" w:hint="eastAsia"/>
          <w:szCs w:val="21"/>
        </w:rPr>
        <w:t>「</w:t>
      </w:r>
      <w:r w:rsidR="000646CE" w:rsidRPr="00E766B1">
        <w:rPr>
          <w:rFonts w:eastAsiaTheme="minorHAnsi" w:hint="eastAsia"/>
          <w:szCs w:val="21"/>
        </w:rPr>
        <w:t>５（１）事務局</w:t>
      </w:r>
      <w:r w:rsidR="00FC67CA" w:rsidRPr="00E766B1">
        <w:rPr>
          <w:rFonts w:eastAsiaTheme="minorHAnsi" w:hint="eastAsia"/>
          <w:szCs w:val="21"/>
        </w:rPr>
        <w:t>」</w:t>
      </w:r>
      <w:r w:rsidR="000646CE" w:rsidRPr="00E766B1">
        <w:rPr>
          <w:rFonts w:eastAsiaTheme="minorHAnsi" w:hint="eastAsia"/>
          <w:szCs w:val="21"/>
        </w:rPr>
        <w:t>宛に</w:t>
      </w:r>
      <w:r w:rsidRPr="00E766B1">
        <w:rPr>
          <w:rFonts w:eastAsiaTheme="minorHAnsi" w:hint="eastAsia"/>
          <w:szCs w:val="21"/>
        </w:rPr>
        <w:t>表題</w:t>
      </w:r>
      <w:r w:rsidR="00240320">
        <w:rPr>
          <w:rFonts w:eastAsiaTheme="minorHAnsi" w:hint="eastAsia"/>
          <w:szCs w:val="21"/>
        </w:rPr>
        <w:t>は</w:t>
      </w:r>
      <w:r w:rsidR="00240320" w:rsidRPr="00240320">
        <w:rPr>
          <w:rFonts w:eastAsiaTheme="minorHAnsi"/>
          <w:szCs w:val="21"/>
        </w:rPr>
        <w:t>「【プロポーザル応募】（事業者名）</w:t>
      </w:r>
      <w:r w:rsidR="00240320" w:rsidRPr="00E766B1">
        <w:rPr>
          <w:rFonts w:eastAsiaTheme="minorHAnsi"/>
          <w:szCs w:val="21"/>
        </w:rPr>
        <w:t>「にしのみや食の特産品フェア」開催業務</w:t>
      </w:r>
      <w:r w:rsidR="00240320" w:rsidRPr="00240320">
        <w:rPr>
          <w:rFonts w:eastAsiaTheme="minorHAnsi"/>
          <w:szCs w:val="21"/>
        </w:rPr>
        <w:t>」</w:t>
      </w:r>
      <w:r w:rsidR="00240320">
        <w:rPr>
          <w:rFonts w:eastAsiaTheme="minorHAnsi" w:hint="eastAsia"/>
          <w:szCs w:val="21"/>
        </w:rPr>
        <w:t>とし、</w:t>
      </w:r>
      <w:r w:rsidR="00240320" w:rsidRPr="00240320">
        <w:rPr>
          <w:rFonts w:eastAsiaTheme="minorHAnsi"/>
          <w:szCs w:val="21"/>
        </w:rPr>
        <w:t>提出書類一式をPDF形式に変換し、電子メールに</w:t>
      </w:r>
      <w:r w:rsidR="00240320">
        <w:rPr>
          <w:rFonts w:eastAsiaTheme="minorHAnsi" w:hint="eastAsia"/>
          <w:szCs w:val="21"/>
        </w:rPr>
        <w:t>より提出し、</w:t>
      </w:r>
      <w:r w:rsidR="00240320" w:rsidRPr="00E766B1">
        <w:rPr>
          <w:rFonts w:eastAsiaTheme="minorHAnsi" w:hint="eastAsia"/>
          <w:szCs w:val="21"/>
        </w:rPr>
        <w:t>電話により到達確認を必ず行うこと。</w:t>
      </w:r>
      <w:r w:rsidR="00240320" w:rsidRPr="00240320">
        <w:rPr>
          <w:rFonts w:eastAsiaTheme="minorHAnsi"/>
          <w:szCs w:val="21"/>
        </w:rPr>
        <w:t>西宮市のメール受信上限が10MBであることから、大容量になる場合は、分割して送付するか、事前に相談すること</w:t>
      </w:r>
      <w:r w:rsidR="00240320">
        <w:rPr>
          <w:rFonts w:eastAsiaTheme="minorHAnsi" w:hint="eastAsia"/>
          <w:szCs w:val="21"/>
        </w:rPr>
        <w:t>。</w:t>
      </w:r>
      <w:r w:rsidRPr="00E766B1">
        <w:rPr>
          <w:rFonts w:eastAsiaTheme="minorHAnsi" w:hint="eastAsia"/>
          <w:szCs w:val="21"/>
        </w:rPr>
        <w:t>なお、郵送、来訪その他の方法により提出された場合には、これを受け付けない。</w:t>
      </w:r>
    </w:p>
    <w:p w14:paraId="387C084F" w14:textId="4DCD7C68" w:rsidR="00491B8F" w:rsidRPr="00E766B1" w:rsidRDefault="00D27498" w:rsidP="003159D8">
      <w:pPr>
        <w:ind w:leftChars="200" w:left="420"/>
        <w:rPr>
          <w:rFonts w:eastAsiaTheme="minorHAnsi"/>
          <w:szCs w:val="21"/>
        </w:rPr>
      </w:pPr>
      <w:r w:rsidRPr="00E766B1">
        <w:rPr>
          <w:rFonts w:eastAsiaTheme="minorHAnsi" w:hint="eastAsia"/>
          <w:szCs w:val="21"/>
        </w:rPr>
        <w:t>②</w:t>
      </w:r>
      <w:r w:rsidR="003159D8" w:rsidRPr="00E766B1">
        <w:rPr>
          <w:rFonts w:eastAsiaTheme="minorHAnsi" w:hint="eastAsia"/>
          <w:szCs w:val="21"/>
        </w:rPr>
        <w:t xml:space="preserve">　</w:t>
      </w:r>
      <w:r w:rsidR="00491B8F" w:rsidRPr="00E766B1">
        <w:rPr>
          <w:rFonts w:eastAsiaTheme="minorHAnsi" w:hint="eastAsia"/>
          <w:szCs w:val="21"/>
        </w:rPr>
        <w:t>提出期限</w:t>
      </w:r>
    </w:p>
    <w:p w14:paraId="72931473" w14:textId="7B50F79D" w:rsidR="00491B8F" w:rsidRPr="00E766B1" w:rsidRDefault="00491B8F" w:rsidP="00491B8F">
      <w:pPr>
        <w:ind w:left="420" w:hangingChars="200" w:hanging="420"/>
        <w:rPr>
          <w:rFonts w:eastAsiaTheme="minorHAnsi"/>
          <w:szCs w:val="21"/>
        </w:rPr>
      </w:pPr>
      <w:r w:rsidRPr="00E766B1">
        <w:rPr>
          <w:rFonts w:eastAsiaTheme="minorHAnsi" w:hint="eastAsia"/>
          <w:szCs w:val="21"/>
        </w:rPr>
        <w:t xml:space="preserve">　　　</w:t>
      </w:r>
      <w:r w:rsidRPr="00616ADD">
        <w:rPr>
          <w:rFonts w:eastAsiaTheme="minorHAnsi" w:hint="eastAsia"/>
          <w:szCs w:val="21"/>
        </w:rPr>
        <w:t>令和８年</w:t>
      </w:r>
      <w:r w:rsidR="00DF212A" w:rsidRPr="00616ADD">
        <w:rPr>
          <w:rFonts w:eastAsiaTheme="minorHAnsi" w:hint="eastAsia"/>
          <w:szCs w:val="21"/>
        </w:rPr>
        <w:t>５</w:t>
      </w:r>
      <w:r w:rsidRPr="00616ADD">
        <w:rPr>
          <w:rFonts w:eastAsiaTheme="minorHAnsi" w:hint="eastAsia"/>
          <w:szCs w:val="21"/>
        </w:rPr>
        <w:t>月</w:t>
      </w:r>
      <w:r w:rsidR="00DF212A" w:rsidRPr="00616ADD">
        <w:rPr>
          <w:rFonts w:eastAsiaTheme="minorHAnsi" w:hint="eastAsia"/>
          <w:szCs w:val="21"/>
        </w:rPr>
        <w:t>25</w:t>
      </w:r>
      <w:r w:rsidRPr="00616ADD">
        <w:rPr>
          <w:rFonts w:eastAsiaTheme="minorHAnsi" w:hint="eastAsia"/>
          <w:szCs w:val="21"/>
        </w:rPr>
        <w:t>日（</w:t>
      </w:r>
      <w:r w:rsidR="00DF212A" w:rsidRPr="00616ADD">
        <w:rPr>
          <w:rFonts w:eastAsiaTheme="minorHAnsi" w:hint="eastAsia"/>
          <w:szCs w:val="21"/>
        </w:rPr>
        <w:t>月</w:t>
      </w:r>
      <w:r w:rsidRPr="00616ADD">
        <w:rPr>
          <w:rFonts w:eastAsiaTheme="minorHAnsi" w:hint="eastAsia"/>
          <w:szCs w:val="21"/>
        </w:rPr>
        <w:t>）正午</w:t>
      </w:r>
    </w:p>
    <w:p w14:paraId="734922A7" w14:textId="74E102F4" w:rsidR="00491B8F" w:rsidRPr="00E766B1" w:rsidRDefault="00D27498" w:rsidP="003159D8">
      <w:pPr>
        <w:ind w:firstLineChars="200" w:firstLine="420"/>
        <w:rPr>
          <w:rFonts w:eastAsiaTheme="minorHAnsi"/>
          <w:szCs w:val="21"/>
        </w:rPr>
      </w:pPr>
      <w:r w:rsidRPr="00E766B1">
        <w:rPr>
          <w:rFonts w:eastAsiaTheme="minorHAnsi" w:hint="eastAsia"/>
          <w:szCs w:val="21"/>
        </w:rPr>
        <w:t>③</w:t>
      </w:r>
      <w:r w:rsidR="003159D8" w:rsidRPr="00E766B1">
        <w:rPr>
          <w:rFonts w:eastAsiaTheme="minorHAnsi" w:hint="eastAsia"/>
          <w:szCs w:val="21"/>
        </w:rPr>
        <w:t xml:space="preserve">　</w:t>
      </w:r>
      <w:r w:rsidR="00491B8F" w:rsidRPr="00E766B1">
        <w:rPr>
          <w:rFonts w:eastAsiaTheme="minorHAnsi" w:hint="eastAsia"/>
          <w:szCs w:val="21"/>
        </w:rPr>
        <w:t>応募図書</w:t>
      </w:r>
    </w:p>
    <w:tbl>
      <w:tblPr>
        <w:tblStyle w:val="af0"/>
        <w:tblW w:w="0" w:type="auto"/>
        <w:tblInd w:w="704" w:type="dxa"/>
        <w:tblLook w:val="04A0" w:firstRow="1" w:lastRow="0" w:firstColumn="1" w:lastColumn="0" w:noHBand="0" w:noVBand="1"/>
      </w:tblPr>
      <w:tblGrid>
        <w:gridCol w:w="3402"/>
        <w:gridCol w:w="2268"/>
        <w:gridCol w:w="1701"/>
      </w:tblGrid>
      <w:tr w:rsidR="00066213" w:rsidRPr="00E766B1" w14:paraId="60EEB2A0" w14:textId="77777777" w:rsidTr="00066213">
        <w:tc>
          <w:tcPr>
            <w:tcW w:w="3402" w:type="dxa"/>
            <w:shd w:val="clear" w:color="auto" w:fill="D9D9D9" w:themeFill="background1" w:themeFillShade="D9"/>
          </w:tcPr>
          <w:p w14:paraId="43281902" w14:textId="29DF9F09" w:rsidR="00066213" w:rsidRPr="00E766B1" w:rsidRDefault="00066213" w:rsidP="00066213">
            <w:pPr>
              <w:jc w:val="center"/>
              <w:rPr>
                <w:rFonts w:eastAsiaTheme="minorHAnsi"/>
                <w:szCs w:val="21"/>
              </w:rPr>
            </w:pPr>
            <w:r w:rsidRPr="00E766B1">
              <w:rPr>
                <w:rFonts w:eastAsiaTheme="minorHAnsi" w:hint="eastAsia"/>
                <w:szCs w:val="21"/>
              </w:rPr>
              <w:t>書類名</w:t>
            </w:r>
          </w:p>
        </w:tc>
        <w:tc>
          <w:tcPr>
            <w:tcW w:w="2268" w:type="dxa"/>
            <w:shd w:val="clear" w:color="auto" w:fill="D9D9D9" w:themeFill="background1" w:themeFillShade="D9"/>
          </w:tcPr>
          <w:p w14:paraId="745443F4" w14:textId="680420E7" w:rsidR="00066213" w:rsidRPr="00E766B1" w:rsidRDefault="00066213" w:rsidP="00066213">
            <w:pPr>
              <w:jc w:val="center"/>
              <w:rPr>
                <w:rFonts w:eastAsiaTheme="minorHAnsi"/>
                <w:szCs w:val="21"/>
              </w:rPr>
            </w:pPr>
            <w:r w:rsidRPr="00E766B1">
              <w:rPr>
                <w:rFonts w:eastAsiaTheme="minorHAnsi" w:hint="eastAsia"/>
                <w:szCs w:val="21"/>
              </w:rPr>
              <w:t>様式</w:t>
            </w:r>
          </w:p>
        </w:tc>
        <w:tc>
          <w:tcPr>
            <w:tcW w:w="1701" w:type="dxa"/>
            <w:shd w:val="clear" w:color="auto" w:fill="D9D9D9" w:themeFill="background1" w:themeFillShade="D9"/>
          </w:tcPr>
          <w:p w14:paraId="5FBFECDD" w14:textId="50EC550E" w:rsidR="00066213" w:rsidRPr="00E766B1" w:rsidRDefault="00066213" w:rsidP="00066213">
            <w:pPr>
              <w:jc w:val="center"/>
              <w:rPr>
                <w:rFonts w:eastAsiaTheme="minorHAnsi"/>
                <w:szCs w:val="21"/>
              </w:rPr>
            </w:pPr>
            <w:r w:rsidRPr="00E766B1">
              <w:rPr>
                <w:rFonts w:eastAsiaTheme="minorHAnsi" w:hint="eastAsia"/>
                <w:szCs w:val="21"/>
              </w:rPr>
              <w:t>部数</w:t>
            </w:r>
          </w:p>
        </w:tc>
      </w:tr>
      <w:tr w:rsidR="00066213" w:rsidRPr="00E766B1" w14:paraId="5D1D6971" w14:textId="77777777" w:rsidTr="00066213">
        <w:tc>
          <w:tcPr>
            <w:tcW w:w="3402" w:type="dxa"/>
          </w:tcPr>
          <w:p w14:paraId="404783E2" w14:textId="2BA90F57" w:rsidR="00066213" w:rsidRPr="00E766B1" w:rsidRDefault="00066213" w:rsidP="003159D8">
            <w:pPr>
              <w:rPr>
                <w:rFonts w:eastAsiaTheme="minorHAnsi"/>
                <w:szCs w:val="21"/>
              </w:rPr>
            </w:pPr>
            <w:r w:rsidRPr="00E766B1">
              <w:rPr>
                <w:rFonts w:eastAsiaTheme="minorHAnsi" w:hint="eastAsia"/>
                <w:szCs w:val="21"/>
              </w:rPr>
              <w:t>ア　参加申請書（兼誓約書）</w:t>
            </w:r>
          </w:p>
        </w:tc>
        <w:tc>
          <w:tcPr>
            <w:tcW w:w="2268" w:type="dxa"/>
          </w:tcPr>
          <w:p w14:paraId="129B5430" w14:textId="37D5FBAA" w:rsidR="00AE7A76" w:rsidRPr="00E766B1" w:rsidRDefault="00AE7A76" w:rsidP="00AE7A76">
            <w:pPr>
              <w:jc w:val="center"/>
              <w:rPr>
                <w:rFonts w:eastAsiaTheme="minorHAnsi"/>
                <w:szCs w:val="21"/>
              </w:rPr>
            </w:pPr>
            <w:r>
              <w:rPr>
                <w:rFonts w:eastAsiaTheme="minorHAnsi" w:hint="eastAsia"/>
                <w:szCs w:val="21"/>
              </w:rPr>
              <w:t>様式第１号</w:t>
            </w:r>
          </w:p>
        </w:tc>
        <w:tc>
          <w:tcPr>
            <w:tcW w:w="1701" w:type="dxa"/>
          </w:tcPr>
          <w:p w14:paraId="6BF97C2B" w14:textId="7F411649" w:rsidR="00066213" w:rsidRPr="00E766B1" w:rsidRDefault="00066213" w:rsidP="003159D8">
            <w:pPr>
              <w:rPr>
                <w:rFonts w:eastAsiaTheme="minorHAnsi"/>
                <w:szCs w:val="21"/>
              </w:rPr>
            </w:pPr>
            <w:r w:rsidRPr="00E766B1">
              <w:rPr>
                <w:rFonts w:eastAsiaTheme="minorHAnsi" w:hint="eastAsia"/>
                <w:szCs w:val="21"/>
              </w:rPr>
              <w:t>１</w:t>
            </w:r>
          </w:p>
        </w:tc>
      </w:tr>
      <w:tr w:rsidR="00066213" w:rsidRPr="00E766B1" w14:paraId="674F68CB" w14:textId="77777777" w:rsidTr="00066213">
        <w:tc>
          <w:tcPr>
            <w:tcW w:w="3402" w:type="dxa"/>
          </w:tcPr>
          <w:p w14:paraId="4C62FC93" w14:textId="097E1584" w:rsidR="00066213" w:rsidRPr="00E766B1" w:rsidRDefault="00066213" w:rsidP="003159D8">
            <w:pPr>
              <w:rPr>
                <w:rFonts w:eastAsiaTheme="minorHAnsi"/>
                <w:szCs w:val="21"/>
              </w:rPr>
            </w:pPr>
            <w:r w:rsidRPr="00E766B1">
              <w:rPr>
                <w:rFonts w:eastAsiaTheme="minorHAnsi" w:hint="eastAsia"/>
                <w:szCs w:val="21"/>
              </w:rPr>
              <w:t xml:space="preserve">イ　</w:t>
            </w:r>
            <w:r w:rsidR="00D92579">
              <w:rPr>
                <w:rFonts w:eastAsiaTheme="minorHAnsi" w:hint="eastAsia"/>
                <w:szCs w:val="21"/>
              </w:rPr>
              <w:t>応募申込書</w:t>
            </w:r>
          </w:p>
        </w:tc>
        <w:tc>
          <w:tcPr>
            <w:tcW w:w="2268" w:type="dxa"/>
          </w:tcPr>
          <w:p w14:paraId="0C807C28" w14:textId="6CF28AAF" w:rsidR="00066213" w:rsidRPr="00E766B1" w:rsidRDefault="00AE7A76" w:rsidP="00066213">
            <w:pPr>
              <w:jc w:val="center"/>
              <w:rPr>
                <w:rFonts w:eastAsiaTheme="minorHAnsi"/>
                <w:szCs w:val="21"/>
              </w:rPr>
            </w:pPr>
            <w:r>
              <w:rPr>
                <w:rFonts w:eastAsiaTheme="minorHAnsi" w:hint="eastAsia"/>
                <w:szCs w:val="21"/>
              </w:rPr>
              <w:t>様式第２号</w:t>
            </w:r>
          </w:p>
        </w:tc>
        <w:tc>
          <w:tcPr>
            <w:tcW w:w="1701" w:type="dxa"/>
          </w:tcPr>
          <w:p w14:paraId="3827BB76" w14:textId="20613056" w:rsidR="00066213" w:rsidRPr="00E766B1" w:rsidRDefault="00066213" w:rsidP="003159D8">
            <w:pPr>
              <w:rPr>
                <w:rFonts w:eastAsiaTheme="minorHAnsi"/>
                <w:szCs w:val="21"/>
              </w:rPr>
            </w:pPr>
            <w:r w:rsidRPr="00E766B1">
              <w:rPr>
                <w:rFonts w:eastAsiaTheme="minorHAnsi" w:hint="eastAsia"/>
                <w:szCs w:val="21"/>
              </w:rPr>
              <w:t>正本１・副本１</w:t>
            </w:r>
          </w:p>
        </w:tc>
      </w:tr>
      <w:tr w:rsidR="00066213" w:rsidRPr="00E766B1" w14:paraId="137D31C8" w14:textId="77777777" w:rsidTr="00066213">
        <w:tc>
          <w:tcPr>
            <w:tcW w:w="3402" w:type="dxa"/>
          </w:tcPr>
          <w:p w14:paraId="6C742629" w14:textId="6F5DF1B0" w:rsidR="00066213" w:rsidRPr="00E766B1" w:rsidRDefault="00066213" w:rsidP="003159D8">
            <w:pPr>
              <w:rPr>
                <w:rFonts w:eastAsiaTheme="minorHAnsi"/>
                <w:szCs w:val="21"/>
              </w:rPr>
            </w:pPr>
            <w:r w:rsidRPr="00E766B1">
              <w:rPr>
                <w:rFonts w:eastAsiaTheme="minorHAnsi" w:hint="eastAsia"/>
                <w:szCs w:val="21"/>
              </w:rPr>
              <w:t xml:space="preserve">ウ　</w:t>
            </w:r>
            <w:r w:rsidR="00D92579" w:rsidRPr="00E766B1">
              <w:rPr>
                <w:rFonts w:eastAsiaTheme="minorHAnsi" w:hint="eastAsia"/>
                <w:szCs w:val="21"/>
              </w:rPr>
              <w:t>業務体制表</w:t>
            </w:r>
          </w:p>
        </w:tc>
        <w:tc>
          <w:tcPr>
            <w:tcW w:w="2268" w:type="dxa"/>
          </w:tcPr>
          <w:p w14:paraId="3EE8DABF" w14:textId="6577F964" w:rsidR="00066213" w:rsidRPr="00E766B1" w:rsidRDefault="00AE7A76" w:rsidP="00066213">
            <w:pPr>
              <w:jc w:val="center"/>
              <w:rPr>
                <w:rFonts w:eastAsiaTheme="minorHAnsi"/>
                <w:szCs w:val="21"/>
              </w:rPr>
            </w:pPr>
            <w:r>
              <w:rPr>
                <w:rFonts w:eastAsiaTheme="minorHAnsi" w:hint="eastAsia"/>
                <w:szCs w:val="21"/>
              </w:rPr>
              <w:t>様式第３号</w:t>
            </w:r>
          </w:p>
        </w:tc>
        <w:tc>
          <w:tcPr>
            <w:tcW w:w="1701" w:type="dxa"/>
          </w:tcPr>
          <w:p w14:paraId="061CA1F0" w14:textId="7D1735C3" w:rsidR="00066213" w:rsidRPr="00E766B1" w:rsidRDefault="00066213" w:rsidP="003159D8">
            <w:pPr>
              <w:rPr>
                <w:rFonts w:eastAsiaTheme="minorHAnsi"/>
                <w:szCs w:val="21"/>
              </w:rPr>
            </w:pPr>
            <w:r w:rsidRPr="00E766B1">
              <w:rPr>
                <w:rFonts w:eastAsiaTheme="minorHAnsi" w:hint="eastAsia"/>
                <w:szCs w:val="21"/>
              </w:rPr>
              <w:t>正本１・副本１</w:t>
            </w:r>
          </w:p>
        </w:tc>
      </w:tr>
      <w:tr w:rsidR="00AE07D0" w:rsidRPr="00E766B1" w14:paraId="50C702CF" w14:textId="77777777" w:rsidTr="00066213">
        <w:tc>
          <w:tcPr>
            <w:tcW w:w="3402" w:type="dxa"/>
          </w:tcPr>
          <w:p w14:paraId="25C82863" w14:textId="79FB36F3" w:rsidR="00AE07D0" w:rsidRPr="00E766B1" w:rsidRDefault="00AE07D0" w:rsidP="003159D8">
            <w:pPr>
              <w:rPr>
                <w:rFonts w:eastAsiaTheme="minorHAnsi"/>
                <w:szCs w:val="21"/>
              </w:rPr>
            </w:pPr>
            <w:r>
              <w:rPr>
                <w:rFonts w:eastAsiaTheme="minorHAnsi" w:hint="eastAsia"/>
                <w:szCs w:val="21"/>
              </w:rPr>
              <w:t>エ　業務実績表</w:t>
            </w:r>
          </w:p>
        </w:tc>
        <w:tc>
          <w:tcPr>
            <w:tcW w:w="2268" w:type="dxa"/>
          </w:tcPr>
          <w:p w14:paraId="0AC223CD" w14:textId="3573D9C2" w:rsidR="00AE07D0" w:rsidRDefault="00AE07D0" w:rsidP="00066213">
            <w:pPr>
              <w:jc w:val="center"/>
              <w:rPr>
                <w:rFonts w:eastAsiaTheme="minorHAnsi"/>
                <w:szCs w:val="21"/>
              </w:rPr>
            </w:pPr>
            <w:r>
              <w:rPr>
                <w:rFonts w:eastAsiaTheme="minorHAnsi" w:hint="eastAsia"/>
                <w:szCs w:val="21"/>
              </w:rPr>
              <w:t>様式第４号</w:t>
            </w:r>
          </w:p>
        </w:tc>
        <w:tc>
          <w:tcPr>
            <w:tcW w:w="1701" w:type="dxa"/>
          </w:tcPr>
          <w:p w14:paraId="54E42E09" w14:textId="15DCD0C0" w:rsidR="00AE07D0" w:rsidRPr="00E766B1" w:rsidRDefault="00AE07D0" w:rsidP="003159D8">
            <w:pPr>
              <w:rPr>
                <w:rFonts w:eastAsiaTheme="minorHAnsi"/>
                <w:szCs w:val="21"/>
              </w:rPr>
            </w:pPr>
            <w:r w:rsidRPr="00E766B1">
              <w:rPr>
                <w:rFonts w:eastAsiaTheme="minorHAnsi" w:hint="eastAsia"/>
                <w:szCs w:val="21"/>
              </w:rPr>
              <w:t>正本１・副本１</w:t>
            </w:r>
          </w:p>
        </w:tc>
      </w:tr>
      <w:tr w:rsidR="00066213" w:rsidRPr="00E766B1" w14:paraId="2DBC8145" w14:textId="77777777" w:rsidTr="00066213">
        <w:tc>
          <w:tcPr>
            <w:tcW w:w="3402" w:type="dxa"/>
          </w:tcPr>
          <w:p w14:paraId="0CFB3DA9" w14:textId="763DF146" w:rsidR="00066213" w:rsidRPr="00E766B1" w:rsidRDefault="00AE07D0" w:rsidP="003159D8">
            <w:pPr>
              <w:rPr>
                <w:rFonts w:eastAsiaTheme="minorHAnsi"/>
                <w:szCs w:val="21"/>
              </w:rPr>
            </w:pPr>
            <w:r>
              <w:rPr>
                <w:rFonts w:eastAsiaTheme="minorHAnsi" w:hint="eastAsia"/>
                <w:szCs w:val="21"/>
              </w:rPr>
              <w:t>オ</w:t>
            </w:r>
            <w:r w:rsidR="00066213" w:rsidRPr="00E766B1">
              <w:rPr>
                <w:rFonts w:eastAsiaTheme="minorHAnsi" w:hint="eastAsia"/>
                <w:szCs w:val="21"/>
              </w:rPr>
              <w:t xml:space="preserve">　</w:t>
            </w:r>
            <w:r w:rsidR="00D92579">
              <w:rPr>
                <w:rFonts w:eastAsiaTheme="minorHAnsi" w:hint="eastAsia"/>
                <w:szCs w:val="21"/>
              </w:rPr>
              <w:t>企画</w:t>
            </w:r>
            <w:r w:rsidR="00066213" w:rsidRPr="00E766B1">
              <w:rPr>
                <w:rFonts w:eastAsiaTheme="minorHAnsi" w:hint="eastAsia"/>
                <w:szCs w:val="21"/>
              </w:rPr>
              <w:t>提案書</w:t>
            </w:r>
          </w:p>
        </w:tc>
        <w:tc>
          <w:tcPr>
            <w:tcW w:w="2268" w:type="dxa"/>
          </w:tcPr>
          <w:p w14:paraId="1D793CAF" w14:textId="46A75E20" w:rsidR="00066213" w:rsidRPr="00E766B1" w:rsidRDefault="00066213" w:rsidP="00066213">
            <w:pPr>
              <w:jc w:val="center"/>
              <w:rPr>
                <w:rFonts w:eastAsiaTheme="minorHAnsi"/>
                <w:szCs w:val="21"/>
              </w:rPr>
            </w:pPr>
          </w:p>
        </w:tc>
        <w:tc>
          <w:tcPr>
            <w:tcW w:w="1701" w:type="dxa"/>
          </w:tcPr>
          <w:p w14:paraId="4F19D991" w14:textId="224608F8" w:rsidR="00066213" w:rsidRPr="00E766B1" w:rsidRDefault="00066213" w:rsidP="003159D8">
            <w:pPr>
              <w:rPr>
                <w:rFonts w:eastAsiaTheme="minorHAnsi"/>
                <w:szCs w:val="21"/>
              </w:rPr>
            </w:pPr>
            <w:r w:rsidRPr="00E766B1">
              <w:rPr>
                <w:rFonts w:eastAsiaTheme="minorHAnsi" w:hint="eastAsia"/>
                <w:szCs w:val="21"/>
              </w:rPr>
              <w:t>正本１・副本１</w:t>
            </w:r>
          </w:p>
        </w:tc>
      </w:tr>
      <w:tr w:rsidR="00066213" w:rsidRPr="00E766B1" w14:paraId="5B695F98" w14:textId="77777777" w:rsidTr="00066213">
        <w:tc>
          <w:tcPr>
            <w:tcW w:w="3402" w:type="dxa"/>
          </w:tcPr>
          <w:p w14:paraId="666717F8" w14:textId="2A320326" w:rsidR="00066213" w:rsidRPr="00E766B1" w:rsidRDefault="00AE07D0" w:rsidP="003159D8">
            <w:pPr>
              <w:rPr>
                <w:rFonts w:eastAsiaTheme="minorHAnsi"/>
                <w:szCs w:val="21"/>
              </w:rPr>
            </w:pPr>
            <w:r>
              <w:rPr>
                <w:rFonts w:eastAsiaTheme="minorHAnsi" w:hint="eastAsia"/>
                <w:szCs w:val="21"/>
              </w:rPr>
              <w:t>カ</w:t>
            </w:r>
            <w:r w:rsidR="00066213" w:rsidRPr="00E766B1">
              <w:rPr>
                <w:rFonts w:eastAsiaTheme="minorHAnsi" w:hint="eastAsia"/>
                <w:szCs w:val="21"/>
              </w:rPr>
              <w:t xml:space="preserve">　見積書</w:t>
            </w:r>
          </w:p>
        </w:tc>
        <w:tc>
          <w:tcPr>
            <w:tcW w:w="2268" w:type="dxa"/>
          </w:tcPr>
          <w:p w14:paraId="1C0F6B39" w14:textId="77777777" w:rsidR="00066213" w:rsidRPr="00E766B1" w:rsidRDefault="00066213" w:rsidP="00066213">
            <w:pPr>
              <w:jc w:val="center"/>
              <w:rPr>
                <w:rFonts w:eastAsiaTheme="minorHAnsi"/>
                <w:szCs w:val="21"/>
              </w:rPr>
            </w:pPr>
          </w:p>
        </w:tc>
        <w:tc>
          <w:tcPr>
            <w:tcW w:w="1701" w:type="dxa"/>
          </w:tcPr>
          <w:p w14:paraId="1691334A" w14:textId="3E56D4D7" w:rsidR="00066213" w:rsidRPr="00E766B1" w:rsidRDefault="00066213" w:rsidP="003159D8">
            <w:pPr>
              <w:rPr>
                <w:rFonts w:eastAsiaTheme="minorHAnsi"/>
                <w:szCs w:val="21"/>
              </w:rPr>
            </w:pPr>
            <w:r w:rsidRPr="00E766B1">
              <w:rPr>
                <w:rFonts w:eastAsiaTheme="minorHAnsi" w:hint="eastAsia"/>
                <w:szCs w:val="21"/>
              </w:rPr>
              <w:t>１</w:t>
            </w:r>
          </w:p>
        </w:tc>
      </w:tr>
    </w:tbl>
    <w:p w14:paraId="4608E7E3" w14:textId="77777777" w:rsidR="00D27498" w:rsidRPr="00E766B1" w:rsidRDefault="00D27498" w:rsidP="00244BD4">
      <w:pPr>
        <w:rPr>
          <w:rFonts w:eastAsiaTheme="minorHAnsi"/>
          <w:szCs w:val="21"/>
        </w:rPr>
      </w:pPr>
    </w:p>
    <w:p w14:paraId="0410909A" w14:textId="7E3C4914" w:rsidR="00CC2BC9" w:rsidRPr="00E766B1" w:rsidRDefault="009F37DF" w:rsidP="00CC2BC9">
      <w:pPr>
        <w:rPr>
          <w:rFonts w:eastAsiaTheme="minorHAnsi"/>
          <w:szCs w:val="21"/>
        </w:rPr>
      </w:pPr>
      <w:r w:rsidRPr="00E766B1">
        <w:rPr>
          <w:rFonts w:eastAsiaTheme="minorHAnsi" w:hint="eastAsia"/>
          <w:szCs w:val="21"/>
        </w:rPr>
        <w:t>６</w:t>
      </w:r>
      <w:r w:rsidR="00CC2BC9" w:rsidRPr="00E766B1">
        <w:rPr>
          <w:rFonts w:eastAsiaTheme="minorHAnsi" w:hint="eastAsia"/>
          <w:szCs w:val="21"/>
        </w:rPr>
        <w:t>．業務受託候補者の選定方法等</w:t>
      </w:r>
    </w:p>
    <w:p w14:paraId="0A880A89" w14:textId="77777777" w:rsidR="00CC2BC9" w:rsidRPr="00E766B1" w:rsidRDefault="00CC2BC9" w:rsidP="00CC2BC9">
      <w:pPr>
        <w:rPr>
          <w:rFonts w:eastAsiaTheme="minorHAnsi"/>
          <w:szCs w:val="21"/>
        </w:rPr>
      </w:pPr>
      <w:r w:rsidRPr="00E766B1">
        <w:rPr>
          <w:rFonts w:eastAsiaTheme="minorHAnsi"/>
          <w:szCs w:val="21"/>
        </w:rPr>
        <w:t>（</w:t>
      </w:r>
      <w:r w:rsidRPr="00E766B1">
        <w:rPr>
          <w:rFonts w:eastAsiaTheme="minorHAnsi" w:hint="eastAsia"/>
          <w:szCs w:val="21"/>
        </w:rPr>
        <w:t>１</w:t>
      </w:r>
      <w:r w:rsidRPr="00E766B1">
        <w:rPr>
          <w:rFonts w:eastAsiaTheme="minorHAnsi"/>
          <w:szCs w:val="21"/>
        </w:rPr>
        <w:t xml:space="preserve">） 選定方法　</w:t>
      </w:r>
    </w:p>
    <w:p w14:paraId="2008F227" w14:textId="433BA0E7" w:rsidR="00CC2BC9" w:rsidRPr="00E766B1" w:rsidRDefault="00A955C1" w:rsidP="00CC2BC9">
      <w:pPr>
        <w:ind w:firstLineChars="200" w:firstLine="420"/>
        <w:rPr>
          <w:rFonts w:eastAsiaTheme="minorHAnsi"/>
          <w:szCs w:val="21"/>
        </w:rPr>
      </w:pPr>
      <w:r w:rsidRPr="00E766B1">
        <w:rPr>
          <w:rFonts w:eastAsiaTheme="minorHAnsi" w:hint="eastAsia"/>
          <w:szCs w:val="21"/>
        </w:rPr>
        <w:t>①</w:t>
      </w:r>
      <w:r w:rsidR="00CC2BC9" w:rsidRPr="00E766B1">
        <w:rPr>
          <w:rFonts w:eastAsiaTheme="minorHAnsi" w:hint="eastAsia"/>
          <w:szCs w:val="21"/>
        </w:rPr>
        <w:t xml:space="preserve">　応募書類提出後、担当部局において応募資格の適否を確認する。</w:t>
      </w:r>
    </w:p>
    <w:p w14:paraId="123E877B" w14:textId="6B00F1D7" w:rsidR="00CC2BC9" w:rsidRPr="00E766B1" w:rsidRDefault="00A955C1" w:rsidP="00CC2BC9">
      <w:pPr>
        <w:ind w:leftChars="200" w:left="630" w:hangingChars="100" w:hanging="210"/>
        <w:rPr>
          <w:rFonts w:eastAsiaTheme="minorHAnsi"/>
          <w:szCs w:val="21"/>
        </w:rPr>
      </w:pPr>
      <w:r w:rsidRPr="00E766B1">
        <w:rPr>
          <w:rFonts w:eastAsiaTheme="minorHAnsi" w:hint="eastAsia"/>
          <w:szCs w:val="21"/>
        </w:rPr>
        <w:t>②</w:t>
      </w:r>
      <w:r w:rsidR="00CC2BC9" w:rsidRPr="00E766B1">
        <w:rPr>
          <w:rFonts w:eastAsiaTheme="minorHAnsi" w:hint="eastAsia"/>
          <w:szCs w:val="21"/>
        </w:rPr>
        <w:t xml:space="preserve">　審査にあたっては、西宮市職員で構成する選定委員会を設置し、応募資格を満たしている応募者を対象に、選定評価基準に基づき、応募者の提出書類（企画提案書等）及びプレゼンテーションについて審査する。</w:t>
      </w:r>
    </w:p>
    <w:p w14:paraId="03E02DD6" w14:textId="07C7DD2C" w:rsidR="00CC2BC9" w:rsidRPr="00E766B1" w:rsidRDefault="00A955C1" w:rsidP="00CC2BC9">
      <w:pPr>
        <w:ind w:leftChars="200" w:left="630" w:hangingChars="100" w:hanging="210"/>
        <w:rPr>
          <w:rFonts w:eastAsiaTheme="minorHAnsi"/>
          <w:szCs w:val="21"/>
        </w:rPr>
      </w:pPr>
      <w:r w:rsidRPr="00E766B1">
        <w:rPr>
          <w:rFonts w:eastAsiaTheme="minorHAnsi" w:hint="eastAsia"/>
          <w:szCs w:val="21"/>
        </w:rPr>
        <w:t>③</w:t>
      </w:r>
      <w:r w:rsidR="00CC2BC9" w:rsidRPr="00E766B1">
        <w:rPr>
          <w:rFonts w:eastAsiaTheme="minorHAnsi" w:hint="eastAsia"/>
          <w:szCs w:val="21"/>
        </w:rPr>
        <w:t xml:space="preserve">　提案件数が４件以上となった場合は、提出があった企画提案書等をもとに第一次審査を実施し、選定委員会へ諮る案件を3件に絞り込むことがある。</w:t>
      </w:r>
    </w:p>
    <w:p w14:paraId="7576B88C" w14:textId="77777777" w:rsidR="00CC2BC9" w:rsidRPr="00E766B1" w:rsidRDefault="00CC2BC9" w:rsidP="00244BD4">
      <w:pPr>
        <w:rPr>
          <w:rFonts w:eastAsiaTheme="minorHAnsi"/>
          <w:szCs w:val="21"/>
        </w:rPr>
      </w:pPr>
    </w:p>
    <w:p w14:paraId="00D58F9D" w14:textId="3E7ACF6D" w:rsidR="00EE282E" w:rsidRPr="00E766B1" w:rsidRDefault="003159D8" w:rsidP="00244BD4">
      <w:pPr>
        <w:rPr>
          <w:rFonts w:eastAsiaTheme="minorHAnsi"/>
          <w:szCs w:val="21"/>
        </w:rPr>
      </w:pPr>
      <w:r w:rsidRPr="00E766B1">
        <w:rPr>
          <w:rFonts w:eastAsiaTheme="minorHAnsi" w:hint="eastAsia"/>
          <w:szCs w:val="21"/>
        </w:rPr>
        <w:t>（２）プレゼンテーションの実施</w:t>
      </w:r>
      <w:r w:rsidR="004E042B">
        <w:rPr>
          <w:rFonts w:eastAsiaTheme="minorHAnsi" w:hint="eastAsia"/>
          <w:szCs w:val="21"/>
        </w:rPr>
        <w:t>予定</w:t>
      </w:r>
    </w:p>
    <w:p w14:paraId="653EB50A" w14:textId="31D3551A" w:rsidR="003159D8" w:rsidRPr="00E766B1" w:rsidRDefault="003159D8" w:rsidP="00244BD4">
      <w:pPr>
        <w:rPr>
          <w:rFonts w:eastAsiaTheme="minorHAnsi"/>
          <w:szCs w:val="21"/>
        </w:rPr>
      </w:pPr>
      <w:r w:rsidRPr="00E766B1">
        <w:rPr>
          <w:rFonts w:eastAsiaTheme="minorHAnsi" w:hint="eastAsia"/>
          <w:szCs w:val="21"/>
        </w:rPr>
        <w:t xml:space="preserve">　　</w:t>
      </w:r>
      <w:r w:rsidR="00D27498" w:rsidRPr="00E766B1">
        <w:rPr>
          <w:rFonts w:eastAsiaTheme="minorHAnsi" w:hint="eastAsia"/>
          <w:szCs w:val="21"/>
        </w:rPr>
        <w:t xml:space="preserve">①　</w:t>
      </w:r>
      <w:r w:rsidRPr="00E766B1">
        <w:rPr>
          <w:rFonts w:eastAsiaTheme="minorHAnsi" w:hint="eastAsia"/>
          <w:szCs w:val="21"/>
        </w:rPr>
        <w:t>実施日</w:t>
      </w:r>
      <w:r w:rsidR="004E042B">
        <w:rPr>
          <w:rFonts w:eastAsiaTheme="minorHAnsi" w:hint="eastAsia"/>
          <w:szCs w:val="21"/>
        </w:rPr>
        <w:t>（予定）</w:t>
      </w:r>
    </w:p>
    <w:p w14:paraId="0EE5B585" w14:textId="04D9958E" w:rsidR="003159D8" w:rsidRPr="00E766B1" w:rsidRDefault="003159D8" w:rsidP="00244BD4">
      <w:pPr>
        <w:rPr>
          <w:rFonts w:eastAsiaTheme="minorHAnsi"/>
          <w:szCs w:val="21"/>
        </w:rPr>
      </w:pPr>
      <w:r w:rsidRPr="00E766B1">
        <w:rPr>
          <w:rFonts w:eastAsiaTheme="minorHAnsi" w:hint="eastAsia"/>
          <w:szCs w:val="21"/>
        </w:rPr>
        <w:t xml:space="preserve">　　　　</w:t>
      </w:r>
      <w:r w:rsidRPr="00616ADD">
        <w:rPr>
          <w:rFonts w:eastAsiaTheme="minorHAnsi" w:hint="eastAsia"/>
          <w:szCs w:val="21"/>
        </w:rPr>
        <w:t>令和８年</w:t>
      </w:r>
      <w:r w:rsidR="00DF212A" w:rsidRPr="00616ADD">
        <w:rPr>
          <w:rFonts w:eastAsiaTheme="minorHAnsi" w:hint="eastAsia"/>
          <w:szCs w:val="21"/>
        </w:rPr>
        <w:t>６</w:t>
      </w:r>
      <w:r w:rsidRPr="00616ADD">
        <w:rPr>
          <w:rFonts w:eastAsiaTheme="minorHAnsi" w:hint="eastAsia"/>
          <w:szCs w:val="21"/>
        </w:rPr>
        <w:t>月</w:t>
      </w:r>
      <w:r w:rsidR="00DF212A" w:rsidRPr="00616ADD">
        <w:rPr>
          <w:rFonts w:eastAsiaTheme="minorHAnsi" w:hint="eastAsia"/>
          <w:szCs w:val="21"/>
        </w:rPr>
        <w:t>１</w:t>
      </w:r>
      <w:r w:rsidRPr="00616ADD">
        <w:rPr>
          <w:rFonts w:eastAsiaTheme="minorHAnsi" w:hint="eastAsia"/>
          <w:szCs w:val="21"/>
        </w:rPr>
        <w:t>日（</w:t>
      </w:r>
      <w:r w:rsidR="00DF212A" w:rsidRPr="00616ADD">
        <w:rPr>
          <w:rFonts w:eastAsiaTheme="minorHAnsi" w:hint="eastAsia"/>
          <w:szCs w:val="21"/>
        </w:rPr>
        <w:t>月</w:t>
      </w:r>
      <w:r w:rsidRPr="00616ADD">
        <w:rPr>
          <w:rFonts w:eastAsiaTheme="minorHAnsi" w:hint="eastAsia"/>
          <w:szCs w:val="21"/>
        </w:rPr>
        <w:t>）</w:t>
      </w:r>
      <w:r w:rsidR="004E042B" w:rsidRPr="00616ADD">
        <w:rPr>
          <w:rFonts w:eastAsiaTheme="minorHAnsi" w:hint="eastAsia"/>
          <w:szCs w:val="21"/>
        </w:rPr>
        <w:t>午後</w:t>
      </w:r>
    </w:p>
    <w:p w14:paraId="6E852620" w14:textId="50D92BA9" w:rsidR="003159D8" w:rsidRPr="00E766B1" w:rsidRDefault="003159D8" w:rsidP="003159D8">
      <w:pPr>
        <w:ind w:left="630" w:hangingChars="300" w:hanging="630"/>
        <w:rPr>
          <w:rFonts w:eastAsiaTheme="minorHAnsi"/>
          <w:szCs w:val="21"/>
        </w:rPr>
      </w:pPr>
      <w:r w:rsidRPr="00E766B1">
        <w:rPr>
          <w:rFonts w:eastAsiaTheme="minorHAnsi" w:hint="eastAsia"/>
          <w:szCs w:val="21"/>
        </w:rPr>
        <w:t xml:space="preserve">　　</w:t>
      </w:r>
      <w:r w:rsidR="00D27498" w:rsidRPr="00E766B1">
        <w:rPr>
          <w:rFonts w:eastAsiaTheme="minorHAnsi" w:hint="eastAsia"/>
          <w:szCs w:val="21"/>
        </w:rPr>
        <w:t>②</w:t>
      </w:r>
      <w:r w:rsidRPr="00E766B1">
        <w:rPr>
          <w:rFonts w:eastAsiaTheme="minorHAnsi" w:hint="eastAsia"/>
          <w:szCs w:val="21"/>
        </w:rPr>
        <w:t xml:space="preserve">　実施場所</w:t>
      </w:r>
    </w:p>
    <w:p w14:paraId="5BC15B15" w14:textId="36366EF7" w:rsidR="003159D8" w:rsidRPr="00E766B1" w:rsidRDefault="003159D8" w:rsidP="003159D8">
      <w:pPr>
        <w:ind w:left="630" w:hangingChars="300" w:hanging="630"/>
        <w:rPr>
          <w:rFonts w:eastAsiaTheme="minorHAnsi"/>
          <w:szCs w:val="21"/>
        </w:rPr>
      </w:pPr>
      <w:r w:rsidRPr="00E766B1">
        <w:rPr>
          <w:rFonts w:eastAsiaTheme="minorHAnsi" w:hint="eastAsia"/>
          <w:szCs w:val="21"/>
        </w:rPr>
        <w:t xml:space="preserve">　　　　西宮市役所</w:t>
      </w:r>
      <w:r w:rsidR="00FC67CA" w:rsidRPr="00E766B1">
        <w:rPr>
          <w:rFonts w:eastAsiaTheme="minorHAnsi" w:hint="eastAsia"/>
          <w:szCs w:val="21"/>
        </w:rPr>
        <w:t>本庁舎（兵庫県西宮市六湛寺町10番３号）</w:t>
      </w:r>
      <w:r w:rsidR="004E042B">
        <w:rPr>
          <w:rFonts w:eastAsiaTheme="minorHAnsi" w:hint="eastAsia"/>
          <w:szCs w:val="21"/>
        </w:rPr>
        <w:t>周辺</w:t>
      </w:r>
    </w:p>
    <w:p w14:paraId="36BE5321" w14:textId="775723E4" w:rsidR="003159D8" w:rsidRPr="00E766B1" w:rsidRDefault="003159D8" w:rsidP="003159D8">
      <w:pPr>
        <w:rPr>
          <w:rFonts w:eastAsiaTheme="minorHAnsi"/>
          <w:szCs w:val="21"/>
        </w:rPr>
      </w:pPr>
      <w:r w:rsidRPr="00E766B1">
        <w:rPr>
          <w:rFonts w:eastAsiaTheme="minorHAnsi" w:hint="eastAsia"/>
          <w:szCs w:val="21"/>
        </w:rPr>
        <w:t xml:space="preserve">　　</w:t>
      </w:r>
      <w:r w:rsidR="00D27498" w:rsidRPr="00E766B1">
        <w:rPr>
          <w:rFonts w:eastAsiaTheme="minorHAnsi" w:hint="eastAsia"/>
          <w:szCs w:val="21"/>
        </w:rPr>
        <w:t>③</w:t>
      </w:r>
      <w:r w:rsidRPr="00E766B1">
        <w:rPr>
          <w:rFonts w:eastAsiaTheme="minorHAnsi" w:hint="eastAsia"/>
          <w:szCs w:val="21"/>
        </w:rPr>
        <w:t xml:space="preserve">　実施方法</w:t>
      </w:r>
    </w:p>
    <w:p w14:paraId="685D85B0" w14:textId="23875CCD" w:rsidR="003159D8" w:rsidRPr="00E766B1" w:rsidRDefault="003159D8" w:rsidP="003159D8">
      <w:pPr>
        <w:rPr>
          <w:rFonts w:eastAsiaTheme="minorHAnsi"/>
          <w:szCs w:val="21"/>
        </w:rPr>
      </w:pPr>
      <w:r w:rsidRPr="00E766B1">
        <w:rPr>
          <w:rFonts w:eastAsiaTheme="minorHAnsi" w:hint="eastAsia"/>
          <w:szCs w:val="21"/>
        </w:rPr>
        <w:t xml:space="preserve">　　　</w:t>
      </w:r>
      <w:r w:rsidR="00D27498" w:rsidRPr="00E766B1">
        <w:rPr>
          <w:rFonts w:eastAsiaTheme="minorHAnsi" w:hint="eastAsia"/>
          <w:szCs w:val="21"/>
        </w:rPr>
        <w:t xml:space="preserve">ア　</w:t>
      </w:r>
      <w:r w:rsidRPr="00E766B1">
        <w:rPr>
          <w:rFonts w:eastAsiaTheme="minorHAnsi" w:hint="eastAsia"/>
          <w:szCs w:val="21"/>
        </w:rPr>
        <w:t>出席者は１応募者につき３名以内とする</w:t>
      </w:r>
    </w:p>
    <w:p w14:paraId="32B6B792" w14:textId="2097B12F" w:rsidR="003159D8" w:rsidRPr="00E766B1" w:rsidRDefault="00D27498" w:rsidP="00D27498">
      <w:pPr>
        <w:ind w:leftChars="300" w:left="840" w:hangingChars="100" w:hanging="210"/>
        <w:rPr>
          <w:rFonts w:eastAsiaTheme="minorHAnsi"/>
          <w:szCs w:val="21"/>
        </w:rPr>
      </w:pPr>
      <w:r w:rsidRPr="00E766B1">
        <w:rPr>
          <w:rFonts w:eastAsiaTheme="minorHAnsi" w:hint="eastAsia"/>
          <w:szCs w:val="21"/>
        </w:rPr>
        <w:t>イ　１応募者あたりの持ち時間は25分（説明15分、質疑応答10分）とし、開始時間等は後日連絡する。</w:t>
      </w:r>
    </w:p>
    <w:p w14:paraId="43E0C751" w14:textId="0664E2A7" w:rsidR="00D27498" w:rsidRPr="00E766B1" w:rsidRDefault="00D27498" w:rsidP="00D27498">
      <w:pPr>
        <w:ind w:leftChars="300" w:left="840" w:hangingChars="100" w:hanging="210"/>
        <w:rPr>
          <w:rFonts w:eastAsiaTheme="minorHAnsi"/>
          <w:szCs w:val="21"/>
        </w:rPr>
      </w:pPr>
      <w:r w:rsidRPr="00E766B1">
        <w:rPr>
          <w:rFonts w:eastAsiaTheme="minorHAnsi" w:hint="eastAsia"/>
          <w:szCs w:val="21"/>
        </w:rPr>
        <w:lastRenderedPageBreak/>
        <w:t>ウ　事前に提出された資料に基づいてプレゼンテーションを行うこととし、追加資料は認めない。</w:t>
      </w:r>
    </w:p>
    <w:p w14:paraId="5245191E" w14:textId="65BA44E7" w:rsidR="00D27498" w:rsidRPr="00E766B1" w:rsidRDefault="00D27498" w:rsidP="00D27498">
      <w:pPr>
        <w:ind w:leftChars="300" w:left="840" w:hangingChars="100" w:hanging="210"/>
        <w:rPr>
          <w:rFonts w:eastAsiaTheme="minorHAnsi"/>
          <w:szCs w:val="21"/>
        </w:rPr>
      </w:pPr>
      <w:r w:rsidRPr="00E766B1">
        <w:rPr>
          <w:rFonts w:eastAsiaTheme="minorHAnsi" w:hint="eastAsia"/>
          <w:szCs w:val="21"/>
        </w:rPr>
        <w:t>エ　プレゼンテーションにおけるモニター（HDMIケーブルにより接続するもの）は本市で用意するが、パソコン及びソフトは応募者が用意するものとする。</w:t>
      </w:r>
    </w:p>
    <w:p w14:paraId="0C79D8BA" w14:textId="46A80556" w:rsidR="002819E9" w:rsidRDefault="00820D8C" w:rsidP="002819E9">
      <w:pPr>
        <w:rPr>
          <w:rFonts w:eastAsiaTheme="minorHAnsi"/>
          <w:szCs w:val="21"/>
        </w:rPr>
      </w:pPr>
      <w:r w:rsidRPr="00E766B1">
        <w:rPr>
          <w:rFonts w:eastAsiaTheme="minorHAnsi" w:hint="eastAsia"/>
          <w:szCs w:val="21"/>
        </w:rPr>
        <w:t xml:space="preserve">　　④　審査</w:t>
      </w:r>
      <w:r w:rsidR="009F37DF" w:rsidRPr="00E766B1">
        <w:rPr>
          <w:rFonts w:eastAsiaTheme="minorHAnsi" w:hint="eastAsia"/>
          <w:szCs w:val="21"/>
        </w:rPr>
        <w:t>項目</w:t>
      </w:r>
    </w:p>
    <w:p w14:paraId="5374A057" w14:textId="77777777" w:rsidR="00707DC4" w:rsidRPr="00CB2A10" w:rsidRDefault="00707DC4" w:rsidP="00707DC4">
      <w:pPr>
        <w:spacing w:before="240"/>
        <w:ind w:firstLineChars="300" w:firstLine="630"/>
      </w:pPr>
      <w:r w:rsidRPr="00CB2A10">
        <w:rPr>
          <w:rFonts w:hint="eastAsia"/>
        </w:rPr>
        <w:t>ア　価格点（配点：</w:t>
      </w:r>
      <w:r>
        <w:rPr>
          <w:rFonts w:hint="eastAsia"/>
        </w:rPr>
        <w:t>10</w:t>
      </w:r>
      <w:r w:rsidRPr="00CB2A10">
        <w:rPr>
          <w:rFonts w:hint="eastAsia"/>
        </w:rPr>
        <w:t>点）</w:t>
      </w:r>
    </w:p>
    <w:p w14:paraId="3C37FFEC" w14:textId="604D64B4" w:rsidR="00707DC4" w:rsidRPr="00CB2A10" w:rsidRDefault="00707DC4" w:rsidP="00707DC4">
      <w:r w:rsidRPr="00CB2A10">
        <w:rPr>
          <w:rFonts w:hint="eastAsia"/>
        </w:rPr>
        <w:t xml:space="preserve">　　　</w:t>
      </w:r>
      <w:r>
        <w:rPr>
          <w:rFonts w:hint="eastAsia"/>
        </w:rPr>
        <w:t xml:space="preserve">　　</w:t>
      </w:r>
      <w:r w:rsidRPr="00CB2A10">
        <w:rPr>
          <w:rFonts w:hint="eastAsia"/>
        </w:rPr>
        <w:t xml:space="preserve">　提案価格を以下の方法で得点化する。</w:t>
      </w:r>
    </w:p>
    <w:p w14:paraId="4B61E42A" w14:textId="3DF54E6A" w:rsidR="00707DC4" w:rsidRPr="00CB2A10" w:rsidRDefault="00707DC4" w:rsidP="00707DC4">
      <w:r w:rsidRPr="00CB2A10">
        <w:rPr>
          <w:rFonts w:hint="eastAsia"/>
        </w:rPr>
        <w:t xml:space="preserve">　　　</w:t>
      </w:r>
      <w:r>
        <w:rPr>
          <w:rFonts w:hint="eastAsia"/>
        </w:rPr>
        <w:t xml:space="preserve">　　</w:t>
      </w:r>
      <w:r w:rsidRPr="00CB2A10">
        <w:rPr>
          <w:rFonts w:hint="eastAsia"/>
        </w:rPr>
        <w:t xml:space="preserve">　価格点＝（最も低い提案価格／当該提案価格）×配点（</w:t>
      </w:r>
      <w:r>
        <w:rPr>
          <w:rFonts w:hint="eastAsia"/>
        </w:rPr>
        <w:t>10</w:t>
      </w:r>
      <w:r w:rsidRPr="00CB2A10">
        <w:rPr>
          <w:rFonts w:hint="eastAsia"/>
        </w:rPr>
        <w:t>点）</w:t>
      </w:r>
    </w:p>
    <w:p w14:paraId="2C23E0AD" w14:textId="77777777" w:rsidR="00707DC4" w:rsidRDefault="00707DC4" w:rsidP="00707DC4">
      <w:pPr>
        <w:spacing w:before="240"/>
        <w:ind w:firstLineChars="300" w:firstLine="630"/>
      </w:pPr>
      <w:r w:rsidRPr="00CB2A10">
        <w:rPr>
          <w:rFonts w:hint="eastAsia"/>
        </w:rPr>
        <w:t>イ　提案点（配点：</w:t>
      </w:r>
      <w:r>
        <w:rPr>
          <w:rFonts w:hint="eastAsia"/>
        </w:rPr>
        <w:t>90</w:t>
      </w:r>
      <w:r w:rsidRPr="00CB2A10">
        <w:rPr>
          <w:rFonts w:hint="eastAsia"/>
        </w:rPr>
        <w:t>点）</w:t>
      </w:r>
    </w:p>
    <w:tbl>
      <w:tblPr>
        <w:tblStyle w:val="af0"/>
        <w:tblW w:w="0" w:type="auto"/>
        <w:jc w:val="center"/>
        <w:tblLook w:val="04A0" w:firstRow="1" w:lastRow="0" w:firstColumn="1" w:lastColumn="0" w:noHBand="0" w:noVBand="1"/>
      </w:tblPr>
      <w:tblGrid>
        <w:gridCol w:w="1134"/>
        <w:gridCol w:w="5386"/>
        <w:gridCol w:w="992"/>
      </w:tblGrid>
      <w:tr w:rsidR="009F37DF" w:rsidRPr="00E766B1" w14:paraId="096881D1" w14:textId="77777777" w:rsidTr="00707DC4">
        <w:trPr>
          <w:jc w:val="center"/>
        </w:trPr>
        <w:tc>
          <w:tcPr>
            <w:tcW w:w="1134" w:type="dxa"/>
            <w:shd w:val="clear" w:color="auto" w:fill="D9D9D9" w:themeFill="background1" w:themeFillShade="D9"/>
            <w:vAlign w:val="center"/>
          </w:tcPr>
          <w:p w14:paraId="5B96B84C" w14:textId="7C01217F" w:rsidR="009F37DF" w:rsidRPr="00E766B1" w:rsidRDefault="00707DC4" w:rsidP="00E21DBD">
            <w:pPr>
              <w:jc w:val="center"/>
              <w:rPr>
                <w:rFonts w:eastAsiaTheme="minorHAnsi"/>
                <w:szCs w:val="21"/>
              </w:rPr>
            </w:pPr>
            <w:r>
              <w:rPr>
                <w:rFonts w:eastAsiaTheme="minorHAnsi" w:hint="eastAsia"/>
                <w:szCs w:val="21"/>
              </w:rPr>
              <w:t xml:space="preserve">　</w:t>
            </w:r>
            <w:r w:rsidR="009F37DF" w:rsidRPr="00E766B1">
              <w:rPr>
                <w:rFonts w:eastAsiaTheme="minorHAnsi" w:hint="eastAsia"/>
                <w:szCs w:val="21"/>
              </w:rPr>
              <w:t>項目名</w:t>
            </w:r>
          </w:p>
        </w:tc>
        <w:tc>
          <w:tcPr>
            <w:tcW w:w="5386" w:type="dxa"/>
            <w:shd w:val="clear" w:color="auto" w:fill="D9D9D9" w:themeFill="background1" w:themeFillShade="D9"/>
            <w:vAlign w:val="center"/>
          </w:tcPr>
          <w:p w14:paraId="402922B6" w14:textId="77777777" w:rsidR="009F37DF" w:rsidRPr="00E766B1" w:rsidRDefault="009F37DF" w:rsidP="00E21DBD">
            <w:pPr>
              <w:jc w:val="center"/>
              <w:rPr>
                <w:rFonts w:eastAsiaTheme="minorHAnsi"/>
                <w:szCs w:val="21"/>
              </w:rPr>
            </w:pPr>
            <w:r w:rsidRPr="00E766B1">
              <w:rPr>
                <w:rFonts w:eastAsiaTheme="minorHAnsi" w:hint="eastAsia"/>
                <w:szCs w:val="21"/>
              </w:rPr>
              <w:t>評価内容</w:t>
            </w:r>
          </w:p>
        </w:tc>
        <w:tc>
          <w:tcPr>
            <w:tcW w:w="992" w:type="dxa"/>
            <w:shd w:val="clear" w:color="auto" w:fill="D9D9D9" w:themeFill="background1" w:themeFillShade="D9"/>
            <w:vAlign w:val="center"/>
          </w:tcPr>
          <w:p w14:paraId="05257790" w14:textId="77777777" w:rsidR="009F37DF" w:rsidRPr="00E766B1" w:rsidRDefault="009F37DF" w:rsidP="00E21DBD">
            <w:pPr>
              <w:jc w:val="center"/>
              <w:rPr>
                <w:rFonts w:eastAsiaTheme="minorHAnsi"/>
                <w:szCs w:val="21"/>
              </w:rPr>
            </w:pPr>
            <w:r w:rsidRPr="00E766B1">
              <w:rPr>
                <w:rFonts w:eastAsiaTheme="minorHAnsi" w:hint="eastAsia"/>
                <w:szCs w:val="21"/>
              </w:rPr>
              <w:t>点数</w:t>
            </w:r>
          </w:p>
        </w:tc>
      </w:tr>
      <w:tr w:rsidR="009441BD" w:rsidRPr="00E766B1" w14:paraId="623E5088" w14:textId="77777777" w:rsidTr="00707DC4">
        <w:trPr>
          <w:jc w:val="center"/>
        </w:trPr>
        <w:tc>
          <w:tcPr>
            <w:tcW w:w="1134" w:type="dxa"/>
            <w:shd w:val="clear" w:color="auto" w:fill="auto"/>
            <w:vAlign w:val="center"/>
          </w:tcPr>
          <w:p w14:paraId="27384CE3" w14:textId="69EF3BA6" w:rsidR="009441BD" w:rsidRPr="00E766B1" w:rsidRDefault="009441BD" w:rsidP="009441BD">
            <w:pPr>
              <w:jc w:val="center"/>
              <w:rPr>
                <w:rFonts w:eastAsiaTheme="minorHAnsi"/>
                <w:szCs w:val="21"/>
              </w:rPr>
            </w:pPr>
            <w:r w:rsidRPr="00E766B1">
              <w:rPr>
                <w:rFonts w:eastAsiaTheme="minorHAnsi" w:hint="eastAsia"/>
                <w:szCs w:val="21"/>
              </w:rPr>
              <w:t>取組方針</w:t>
            </w:r>
          </w:p>
        </w:tc>
        <w:tc>
          <w:tcPr>
            <w:tcW w:w="5386" w:type="dxa"/>
            <w:shd w:val="clear" w:color="auto" w:fill="auto"/>
            <w:vAlign w:val="center"/>
          </w:tcPr>
          <w:p w14:paraId="35EA7489" w14:textId="5962E5C6" w:rsidR="009441BD" w:rsidRPr="00E766B1" w:rsidRDefault="009441BD" w:rsidP="009441BD">
            <w:pPr>
              <w:jc w:val="left"/>
              <w:rPr>
                <w:rFonts w:eastAsiaTheme="minorHAnsi"/>
                <w:szCs w:val="21"/>
              </w:rPr>
            </w:pPr>
            <w:r w:rsidRPr="00E766B1">
              <w:rPr>
                <w:rFonts w:eastAsiaTheme="minorHAnsi"/>
                <w:szCs w:val="21"/>
              </w:rPr>
              <w:t>業務の趣旨（特産品の魅力発信、</w:t>
            </w:r>
            <w:r>
              <w:rPr>
                <w:rFonts w:eastAsiaTheme="minorHAnsi" w:hint="eastAsia"/>
                <w:szCs w:val="21"/>
              </w:rPr>
              <w:t>西宮市への</w:t>
            </w:r>
            <w:r w:rsidRPr="00E766B1">
              <w:rPr>
                <w:rFonts w:eastAsiaTheme="minorHAnsi"/>
                <w:szCs w:val="21"/>
              </w:rPr>
              <w:t>来訪者増加</w:t>
            </w:r>
            <w:r w:rsidRPr="00E766B1">
              <w:rPr>
                <w:rFonts w:eastAsiaTheme="minorHAnsi" w:hint="eastAsia"/>
                <w:szCs w:val="21"/>
              </w:rPr>
              <w:t>）</w:t>
            </w:r>
            <w:r w:rsidRPr="00E766B1">
              <w:rPr>
                <w:rFonts w:eastAsiaTheme="minorHAnsi"/>
                <w:szCs w:val="21"/>
              </w:rPr>
              <w:t>を十分に理解し、</w:t>
            </w:r>
            <w:r>
              <w:rPr>
                <w:rFonts w:eastAsiaTheme="minorHAnsi" w:hint="eastAsia"/>
                <w:szCs w:val="21"/>
              </w:rPr>
              <w:t>西宮</w:t>
            </w:r>
            <w:r w:rsidRPr="00E766B1">
              <w:rPr>
                <w:rFonts w:eastAsiaTheme="minorHAnsi"/>
                <w:szCs w:val="21"/>
              </w:rPr>
              <w:t>市の食文化を活かす方針が妥当か</w:t>
            </w:r>
            <w:r w:rsidR="00F07EA3">
              <w:rPr>
                <w:rFonts w:eastAsiaTheme="minorHAnsi" w:hint="eastAsia"/>
                <w:szCs w:val="21"/>
              </w:rPr>
              <w:t>。</w:t>
            </w:r>
          </w:p>
        </w:tc>
        <w:tc>
          <w:tcPr>
            <w:tcW w:w="992" w:type="dxa"/>
            <w:shd w:val="clear" w:color="auto" w:fill="auto"/>
            <w:vAlign w:val="center"/>
          </w:tcPr>
          <w:p w14:paraId="7E857DF6" w14:textId="628219B5" w:rsidR="009441BD" w:rsidRPr="00E766B1" w:rsidRDefault="009441BD" w:rsidP="009441BD">
            <w:pPr>
              <w:jc w:val="center"/>
              <w:rPr>
                <w:rFonts w:eastAsiaTheme="minorHAnsi"/>
                <w:szCs w:val="21"/>
              </w:rPr>
            </w:pPr>
            <w:r w:rsidRPr="00E766B1">
              <w:rPr>
                <w:rFonts w:eastAsiaTheme="minorHAnsi" w:hint="eastAsia"/>
                <w:szCs w:val="21"/>
              </w:rPr>
              <w:t>10点</w:t>
            </w:r>
          </w:p>
        </w:tc>
      </w:tr>
      <w:tr w:rsidR="009441BD" w:rsidRPr="00E766B1" w14:paraId="0F6363B8" w14:textId="77777777" w:rsidTr="00707DC4">
        <w:trPr>
          <w:jc w:val="center"/>
        </w:trPr>
        <w:tc>
          <w:tcPr>
            <w:tcW w:w="1134" w:type="dxa"/>
            <w:shd w:val="clear" w:color="auto" w:fill="auto"/>
            <w:vAlign w:val="center"/>
          </w:tcPr>
          <w:p w14:paraId="769B802C" w14:textId="7D0CD492" w:rsidR="009441BD" w:rsidRPr="00E766B1" w:rsidRDefault="009441BD" w:rsidP="009441BD">
            <w:pPr>
              <w:jc w:val="center"/>
              <w:rPr>
                <w:rFonts w:eastAsiaTheme="minorHAnsi"/>
                <w:szCs w:val="21"/>
              </w:rPr>
            </w:pPr>
            <w:r w:rsidRPr="00E766B1">
              <w:rPr>
                <w:rFonts w:eastAsiaTheme="minorHAnsi" w:hint="eastAsia"/>
                <w:szCs w:val="21"/>
              </w:rPr>
              <w:t>業務実績</w:t>
            </w:r>
          </w:p>
        </w:tc>
        <w:tc>
          <w:tcPr>
            <w:tcW w:w="5386" w:type="dxa"/>
            <w:shd w:val="clear" w:color="auto" w:fill="auto"/>
            <w:vAlign w:val="center"/>
          </w:tcPr>
          <w:p w14:paraId="46911F88" w14:textId="5FDD9A73" w:rsidR="009441BD" w:rsidRPr="00E766B1" w:rsidRDefault="009441BD" w:rsidP="009441BD">
            <w:pPr>
              <w:jc w:val="left"/>
              <w:rPr>
                <w:rFonts w:eastAsiaTheme="minorHAnsi"/>
                <w:szCs w:val="21"/>
              </w:rPr>
            </w:pPr>
            <w:r w:rsidRPr="00E766B1">
              <w:rPr>
                <w:rFonts w:eastAsiaTheme="minorHAnsi"/>
                <w:szCs w:val="21"/>
              </w:rPr>
              <w:t>同種・同規模程度の業務実績があり、本業務を完遂する</w:t>
            </w:r>
            <w:r>
              <w:rPr>
                <w:rFonts w:eastAsiaTheme="minorHAnsi" w:hint="eastAsia"/>
                <w:szCs w:val="21"/>
              </w:rPr>
              <w:t>ために十分な</w:t>
            </w:r>
            <w:r w:rsidRPr="00E766B1">
              <w:rPr>
                <w:rFonts w:eastAsiaTheme="minorHAnsi"/>
                <w:szCs w:val="21"/>
              </w:rPr>
              <w:t>知識</w:t>
            </w:r>
            <w:r>
              <w:rPr>
                <w:rFonts w:eastAsiaTheme="minorHAnsi" w:hint="eastAsia"/>
                <w:szCs w:val="21"/>
              </w:rPr>
              <w:t>や</w:t>
            </w:r>
            <w:r w:rsidRPr="00E766B1">
              <w:rPr>
                <w:rFonts w:eastAsiaTheme="minorHAnsi"/>
                <w:szCs w:val="21"/>
              </w:rPr>
              <w:t>経験を有しているか</w:t>
            </w:r>
            <w:r w:rsidR="00F07EA3">
              <w:rPr>
                <w:rFonts w:eastAsiaTheme="minorHAnsi" w:hint="eastAsia"/>
                <w:szCs w:val="21"/>
              </w:rPr>
              <w:t>。</w:t>
            </w:r>
          </w:p>
        </w:tc>
        <w:tc>
          <w:tcPr>
            <w:tcW w:w="992" w:type="dxa"/>
            <w:shd w:val="clear" w:color="auto" w:fill="auto"/>
            <w:vAlign w:val="center"/>
          </w:tcPr>
          <w:p w14:paraId="48736E83" w14:textId="79B83681" w:rsidR="009441BD" w:rsidRPr="00E766B1" w:rsidRDefault="009441BD" w:rsidP="009441BD">
            <w:pPr>
              <w:jc w:val="center"/>
              <w:rPr>
                <w:rFonts w:eastAsiaTheme="minorHAnsi"/>
                <w:szCs w:val="21"/>
              </w:rPr>
            </w:pPr>
            <w:r w:rsidRPr="00E766B1">
              <w:rPr>
                <w:rFonts w:eastAsiaTheme="minorHAnsi" w:hint="eastAsia"/>
                <w:szCs w:val="21"/>
              </w:rPr>
              <w:t>10点</w:t>
            </w:r>
          </w:p>
        </w:tc>
      </w:tr>
      <w:tr w:rsidR="009441BD" w:rsidRPr="00E766B1" w14:paraId="07267F3E" w14:textId="77777777" w:rsidTr="00707DC4">
        <w:trPr>
          <w:jc w:val="center"/>
        </w:trPr>
        <w:tc>
          <w:tcPr>
            <w:tcW w:w="1134" w:type="dxa"/>
            <w:shd w:val="clear" w:color="auto" w:fill="auto"/>
            <w:vAlign w:val="center"/>
          </w:tcPr>
          <w:p w14:paraId="2AF2F6B8" w14:textId="2B0FFD42" w:rsidR="009441BD" w:rsidRPr="00E766B1" w:rsidRDefault="009441BD" w:rsidP="009441BD">
            <w:pPr>
              <w:jc w:val="center"/>
              <w:rPr>
                <w:rFonts w:eastAsiaTheme="minorHAnsi"/>
                <w:szCs w:val="21"/>
              </w:rPr>
            </w:pPr>
            <w:r w:rsidRPr="00E766B1">
              <w:rPr>
                <w:rFonts w:eastAsiaTheme="minorHAnsi" w:hint="eastAsia"/>
                <w:szCs w:val="21"/>
              </w:rPr>
              <w:t>実施体制</w:t>
            </w:r>
          </w:p>
        </w:tc>
        <w:tc>
          <w:tcPr>
            <w:tcW w:w="5386" w:type="dxa"/>
            <w:shd w:val="clear" w:color="auto" w:fill="auto"/>
            <w:vAlign w:val="center"/>
          </w:tcPr>
          <w:p w14:paraId="45EFBFBE" w14:textId="0A3DFEC2" w:rsidR="009441BD" w:rsidRPr="00E766B1" w:rsidRDefault="009441BD" w:rsidP="009441BD">
            <w:pPr>
              <w:jc w:val="left"/>
              <w:rPr>
                <w:rFonts w:eastAsiaTheme="minorHAnsi"/>
                <w:szCs w:val="21"/>
              </w:rPr>
            </w:pPr>
            <w:r w:rsidRPr="00E766B1">
              <w:rPr>
                <w:rFonts w:eastAsiaTheme="minorHAnsi" w:hint="eastAsia"/>
                <w:szCs w:val="21"/>
              </w:rPr>
              <w:t>人員や経営状況など提案内容を確実に実施できる業務遂行体制が整っているか</w:t>
            </w:r>
            <w:r w:rsidR="00F07EA3">
              <w:rPr>
                <w:rFonts w:eastAsiaTheme="minorHAnsi" w:hint="eastAsia"/>
                <w:szCs w:val="21"/>
              </w:rPr>
              <w:t>。</w:t>
            </w:r>
          </w:p>
        </w:tc>
        <w:tc>
          <w:tcPr>
            <w:tcW w:w="992" w:type="dxa"/>
            <w:shd w:val="clear" w:color="auto" w:fill="auto"/>
            <w:vAlign w:val="center"/>
          </w:tcPr>
          <w:p w14:paraId="199BC021" w14:textId="2FE81339" w:rsidR="009441BD" w:rsidRPr="00E766B1" w:rsidRDefault="009441BD" w:rsidP="009441BD">
            <w:pPr>
              <w:jc w:val="center"/>
              <w:rPr>
                <w:rFonts w:eastAsiaTheme="minorHAnsi"/>
                <w:szCs w:val="21"/>
              </w:rPr>
            </w:pPr>
            <w:r w:rsidRPr="00E766B1">
              <w:rPr>
                <w:rFonts w:eastAsiaTheme="minorHAnsi" w:hint="eastAsia"/>
                <w:szCs w:val="21"/>
              </w:rPr>
              <w:t>10点</w:t>
            </w:r>
          </w:p>
        </w:tc>
      </w:tr>
      <w:tr w:rsidR="009441BD" w:rsidRPr="00E766B1" w14:paraId="7AABA4C7" w14:textId="77777777" w:rsidTr="00707DC4">
        <w:trPr>
          <w:jc w:val="center"/>
        </w:trPr>
        <w:tc>
          <w:tcPr>
            <w:tcW w:w="1134" w:type="dxa"/>
            <w:vAlign w:val="center"/>
          </w:tcPr>
          <w:p w14:paraId="5543FC3A" w14:textId="77777777" w:rsidR="009441BD" w:rsidRPr="00E766B1" w:rsidRDefault="009441BD" w:rsidP="009441BD">
            <w:pPr>
              <w:jc w:val="center"/>
              <w:rPr>
                <w:rFonts w:eastAsiaTheme="minorHAnsi"/>
                <w:szCs w:val="21"/>
              </w:rPr>
            </w:pPr>
            <w:r w:rsidRPr="00E766B1">
              <w:rPr>
                <w:rFonts w:eastAsiaTheme="minorHAnsi" w:hint="eastAsia"/>
                <w:szCs w:val="21"/>
              </w:rPr>
              <w:t>提案内容</w:t>
            </w:r>
          </w:p>
        </w:tc>
        <w:tc>
          <w:tcPr>
            <w:tcW w:w="5386" w:type="dxa"/>
            <w:vAlign w:val="center"/>
          </w:tcPr>
          <w:p w14:paraId="2C302BF7" w14:textId="77777777" w:rsidR="009441BD" w:rsidRPr="00E766B1" w:rsidRDefault="009441BD" w:rsidP="009441BD">
            <w:pPr>
              <w:jc w:val="left"/>
              <w:rPr>
                <w:rFonts w:eastAsiaTheme="minorHAnsi"/>
                <w:szCs w:val="21"/>
              </w:rPr>
            </w:pPr>
            <w:r w:rsidRPr="00E766B1">
              <w:rPr>
                <w:rFonts w:eastAsiaTheme="minorHAnsi" w:hint="eastAsia"/>
                <w:szCs w:val="21"/>
              </w:rPr>
              <w:t>仕様書を踏まえた提案であり、業務目的、条件、内容等を十分に理解した提案となっているか。特に次の3項目を中心に評価するが、その他の内容についても十分に提案すること。</w:t>
            </w:r>
          </w:p>
          <w:p w14:paraId="4368706C" w14:textId="10332C46" w:rsidR="009441BD" w:rsidRDefault="009441BD" w:rsidP="009441BD">
            <w:pPr>
              <w:jc w:val="left"/>
              <w:rPr>
                <w:rFonts w:eastAsiaTheme="minorHAnsi"/>
                <w:szCs w:val="21"/>
              </w:rPr>
            </w:pPr>
            <w:r w:rsidRPr="00E766B1">
              <w:rPr>
                <w:rFonts w:eastAsiaTheme="minorHAnsi" w:hint="eastAsia"/>
                <w:szCs w:val="21"/>
              </w:rPr>
              <w:t>（１）</w:t>
            </w:r>
            <w:r>
              <w:rPr>
                <w:rFonts w:eastAsiaTheme="minorHAnsi" w:hint="eastAsia"/>
                <w:szCs w:val="21"/>
              </w:rPr>
              <w:t>企画内容・スケジュールに実現可能性があるか</w:t>
            </w:r>
          </w:p>
          <w:p w14:paraId="38A1CA18" w14:textId="15798E5F" w:rsidR="009441BD" w:rsidRPr="00E766B1" w:rsidRDefault="009441BD" w:rsidP="009441BD">
            <w:pPr>
              <w:jc w:val="left"/>
              <w:rPr>
                <w:rFonts w:eastAsiaTheme="minorHAnsi"/>
                <w:szCs w:val="21"/>
              </w:rPr>
            </w:pPr>
            <w:r>
              <w:rPr>
                <w:rFonts w:eastAsiaTheme="minorHAnsi" w:hint="eastAsia"/>
                <w:szCs w:val="21"/>
              </w:rPr>
              <w:t>（２）</w:t>
            </w:r>
            <w:r w:rsidRPr="00E766B1">
              <w:rPr>
                <w:rFonts w:eastAsiaTheme="minorHAnsi" w:hint="eastAsia"/>
                <w:szCs w:val="21"/>
              </w:rPr>
              <w:t>特産品の選定・調達にかかるノウハウを有しており、選定基準が適当か</w:t>
            </w:r>
          </w:p>
          <w:p w14:paraId="31D2BF21" w14:textId="1E6525E3" w:rsidR="009441BD" w:rsidRPr="00E766B1" w:rsidRDefault="009441BD" w:rsidP="009441BD">
            <w:pPr>
              <w:jc w:val="left"/>
              <w:rPr>
                <w:rFonts w:eastAsiaTheme="minorHAnsi"/>
                <w:szCs w:val="21"/>
              </w:rPr>
            </w:pPr>
            <w:r w:rsidRPr="00E766B1">
              <w:rPr>
                <w:rFonts w:eastAsiaTheme="minorHAnsi" w:hint="eastAsia"/>
                <w:szCs w:val="21"/>
              </w:rPr>
              <w:t>（</w:t>
            </w:r>
            <w:r>
              <w:rPr>
                <w:rFonts w:eastAsiaTheme="minorHAnsi" w:hint="eastAsia"/>
                <w:szCs w:val="21"/>
              </w:rPr>
              <w:t>３</w:t>
            </w:r>
            <w:r w:rsidRPr="00E766B1">
              <w:rPr>
                <w:rFonts w:eastAsiaTheme="minorHAnsi" w:hint="eastAsia"/>
                <w:szCs w:val="21"/>
              </w:rPr>
              <w:t>）大阪駅周辺という立地特性を活かし、集客が見込める会場が選定されているか</w:t>
            </w:r>
          </w:p>
          <w:p w14:paraId="7CFB289B" w14:textId="3D043DAC" w:rsidR="009441BD" w:rsidRPr="00E766B1" w:rsidRDefault="009441BD" w:rsidP="009441BD">
            <w:pPr>
              <w:jc w:val="left"/>
              <w:rPr>
                <w:rFonts w:eastAsiaTheme="minorHAnsi"/>
                <w:szCs w:val="21"/>
              </w:rPr>
            </w:pPr>
            <w:r w:rsidRPr="00E766B1">
              <w:rPr>
                <w:rFonts w:eastAsiaTheme="minorHAnsi" w:hint="eastAsia"/>
                <w:szCs w:val="21"/>
              </w:rPr>
              <w:t>（</w:t>
            </w:r>
            <w:r>
              <w:rPr>
                <w:rFonts w:eastAsiaTheme="minorHAnsi" w:hint="eastAsia"/>
                <w:szCs w:val="21"/>
              </w:rPr>
              <w:t>４</w:t>
            </w:r>
            <w:r w:rsidRPr="00E766B1">
              <w:rPr>
                <w:rFonts w:eastAsiaTheme="minorHAnsi" w:hint="eastAsia"/>
                <w:szCs w:val="21"/>
              </w:rPr>
              <w:t>）本業務の趣旨を踏まえ、集客を見込める効果的なプロモーションの提案がなされているか</w:t>
            </w:r>
          </w:p>
        </w:tc>
        <w:tc>
          <w:tcPr>
            <w:tcW w:w="992" w:type="dxa"/>
            <w:vAlign w:val="center"/>
          </w:tcPr>
          <w:p w14:paraId="3BF6807A" w14:textId="3F3E7256" w:rsidR="009441BD" w:rsidRPr="00E766B1" w:rsidRDefault="009441BD" w:rsidP="009441BD">
            <w:pPr>
              <w:jc w:val="center"/>
              <w:rPr>
                <w:rFonts w:eastAsiaTheme="minorHAnsi"/>
                <w:szCs w:val="21"/>
              </w:rPr>
            </w:pPr>
            <w:r w:rsidRPr="00E766B1">
              <w:rPr>
                <w:rFonts w:eastAsiaTheme="minorHAnsi" w:hint="eastAsia"/>
                <w:szCs w:val="21"/>
              </w:rPr>
              <w:t>60点</w:t>
            </w:r>
          </w:p>
        </w:tc>
      </w:tr>
      <w:tr w:rsidR="009441BD" w:rsidRPr="00E766B1" w14:paraId="2B96817F" w14:textId="77777777" w:rsidTr="00707DC4">
        <w:trPr>
          <w:jc w:val="center"/>
        </w:trPr>
        <w:tc>
          <w:tcPr>
            <w:tcW w:w="6520" w:type="dxa"/>
            <w:gridSpan w:val="2"/>
            <w:vAlign w:val="center"/>
          </w:tcPr>
          <w:p w14:paraId="7AF1D446" w14:textId="77777777" w:rsidR="009441BD" w:rsidRPr="00E766B1" w:rsidRDefault="009441BD" w:rsidP="009441BD">
            <w:pPr>
              <w:jc w:val="center"/>
              <w:rPr>
                <w:rFonts w:eastAsiaTheme="minorHAnsi"/>
                <w:szCs w:val="21"/>
              </w:rPr>
            </w:pPr>
            <w:r w:rsidRPr="00E766B1">
              <w:rPr>
                <w:rFonts w:eastAsiaTheme="minorHAnsi" w:hint="eastAsia"/>
                <w:szCs w:val="21"/>
              </w:rPr>
              <w:t>合計</w:t>
            </w:r>
          </w:p>
        </w:tc>
        <w:tc>
          <w:tcPr>
            <w:tcW w:w="992" w:type="dxa"/>
            <w:vAlign w:val="center"/>
          </w:tcPr>
          <w:p w14:paraId="2A697ABE" w14:textId="77777777" w:rsidR="009441BD" w:rsidRPr="00E766B1" w:rsidRDefault="009441BD" w:rsidP="009441BD">
            <w:pPr>
              <w:jc w:val="center"/>
              <w:rPr>
                <w:rFonts w:eastAsiaTheme="minorHAnsi"/>
                <w:szCs w:val="21"/>
              </w:rPr>
            </w:pPr>
            <w:r w:rsidRPr="00E766B1">
              <w:rPr>
                <w:rFonts w:eastAsiaTheme="minorHAnsi" w:hint="eastAsia"/>
                <w:szCs w:val="21"/>
              </w:rPr>
              <w:t>100点</w:t>
            </w:r>
          </w:p>
        </w:tc>
      </w:tr>
    </w:tbl>
    <w:p w14:paraId="7631B3C5" w14:textId="7DB337A2" w:rsidR="009F37DF" w:rsidRPr="00E766B1" w:rsidRDefault="00820D8C" w:rsidP="009F37DF">
      <w:pPr>
        <w:ind w:firstLineChars="200" w:firstLine="420"/>
        <w:rPr>
          <w:rFonts w:eastAsiaTheme="minorHAnsi"/>
          <w:szCs w:val="21"/>
        </w:rPr>
      </w:pPr>
      <w:r w:rsidRPr="00E766B1">
        <w:rPr>
          <w:rFonts w:eastAsiaTheme="minorHAnsi" w:hint="eastAsia"/>
          <w:szCs w:val="21"/>
        </w:rPr>
        <w:t xml:space="preserve">⑤　</w:t>
      </w:r>
      <w:r w:rsidR="009F37DF" w:rsidRPr="00E766B1">
        <w:rPr>
          <w:rFonts w:eastAsiaTheme="minorHAnsi"/>
          <w:szCs w:val="21"/>
        </w:rPr>
        <w:t xml:space="preserve">審査方法　</w:t>
      </w:r>
    </w:p>
    <w:p w14:paraId="6BCA79E2" w14:textId="77777777" w:rsidR="009F37DF" w:rsidRPr="00E766B1" w:rsidRDefault="009F37DF" w:rsidP="009F37DF">
      <w:pPr>
        <w:ind w:leftChars="300" w:left="840" w:hangingChars="100" w:hanging="210"/>
        <w:rPr>
          <w:rFonts w:eastAsiaTheme="minorHAnsi"/>
          <w:szCs w:val="21"/>
        </w:rPr>
      </w:pPr>
      <w:r w:rsidRPr="00E766B1">
        <w:rPr>
          <w:rFonts w:eastAsiaTheme="minorHAnsi" w:hint="eastAsia"/>
          <w:szCs w:val="21"/>
        </w:rPr>
        <w:t>ア　応募者から提出された企画提案書等とプレゼンテーションの結果を踏まえ、選定評価基準に基づき選定委員会が評価点を算出する。</w:t>
      </w:r>
    </w:p>
    <w:p w14:paraId="5DF872B7" w14:textId="77777777" w:rsidR="009F37DF" w:rsidRPr="00E766B1" w:rsidRDefault="009F37DF" w:rsidP="009F37DF">
      <w:pPr>
        <w:ind w:leftChars="300" w:left="840" w:hangingChars="100" w:hanging="210"/>
        <w:rPr>
          <w:rFonts w:eastAsiaTheme="minorHAnsi"/>
          <w:szCs w:val="21"/>
        </w:rPr>
      </w:pPr>
      <w:r w:rsidRPr="00E766B1">
        <w:rPr>
          <w:rFonts w:eastAsiaTheme="minorHAnsi" w:hint="eastAsia"/>
          <w:szCs w:val="21"/>
        </w:rPr>
        <w:t>イ　各委員の評価点の合計をもって委員会の評価点とし、これを応募者に対する評価点とする。</w:t>
      </w:r>
    </w:p>
    <w:p w14:paraId="25EAE986" w14:textId="6CA217AE" w:rsidR="009F37DF" w:rsidRPr="00E766B1" w:rsidRDefault="009F37DF" w:rsidP="009F37DF">
      <w:pPr>
        <w:ind w:firstLineChars="200" w:firstLine="420"/>
        <w:rPr>
          <w:rFonts w:eastAsiaTheme="minorHAnsi"/>
          <w:szCs w:val="21"/>
        </w:rPr>
      </w:pPr>
      <w:r w:rsidRPr="00E766B1">
        <w:rPr>
          <w:rFonts w:eastAsiaTheme="minorHAnsi" w:hint="eastAsia"/>
          <w:szCs w:val="21"/>
        </w:rPr>
        <w:t xml:space="preserve">⑥　</w:t>
      </w:r>
      <w:r w:rsidRPr="00E766B1">
        <w:rPr>
          <w:rFonts w:eastAsiaTheme="minorHAnsi"/>
          <w:szCs w:val="21"/>
        </w:rPr>
        <w:t>業務受託候補者の選定</w:t>
      </w:r>
    </w:p>
    <w:p w14:paraId="63FDEEA6" w14:textId="77777777" w:rsidR="009F37DF" w:rsidRPr="00E766B1" w:rsidRDefault="009F37DF" w:rsidP="009F37DF">
      <w:pPr>
        <w:ind w:firstLineChars="300" w:firstLine="630"/>
        <w:rPr>
          <w:rFonts w:eastAsiaTheme="minorHAnsi"/>
          <w:szCs w:val="21"/>
        </w:rPr>
      </w:pPr>
      <w:r w:rsidRPr="00E766B1">
        <w:rPr>
          <w:rFonts w:eastAsiaTheme="minorHAnsi" w:hint="eastAsia"/>
          <w:szCs w:val="21"/>
        </w:rPr>
        <w:lastRenderedPageBreak/>
        <w:t>ア　評価結果に基づき、最高得点を獲得した応募者を、業務受託候補者として選定す</w:t>
      </w:r>
    </w:p>
    <w:p w14:paraId="400D7998" w14:textId="21736BDE" w:rsidR="009F37DF" w:rsidRPr="00E766B1" w:rsidRDefault="009F37DF" w:rsidP="009F37DF">
      <w:pPr>
        <w:ind w:firstLineChars="400" w:firstLine="840"/>
        <w:rPr>
          <w:rFonts w:eastAsiaTheme="minorHAnsi"/>
          <w:szCs w:val="21"/>
        </w:rPr>
      </w:pPr>
      <w:r w:rsidRPr="00E766B1">
        <w:rPr>
          <w:rFonts w:eastAsiaTheme="minorHAnsi" w:hint="eastAsia"/>
          <w:szCs w:val="21"/>
        </w:rPr>
        <w:t>る。</w:t>
      </w:r>
    </w:p>
    <w:p w14:paraId="5FFE93BC" w14:textId="2332F6AB" w:rsidR="009F37DF" w:rsidRPr="00E766B1" w:rsidRDefault="009F37DF" w:rsidP="009F37DF">
      <w:pPr>
        <w:ind w:firstLineChars="300" w:firstLine="630"/>
        <w:rPr>
          <w:rFonts w:eastAsiaTheme="minorHAnsi"/>
          <w:szCs w:val="21"/>
        </w:rPr>
      </w:pPr>
      <w:r w:rsidRPr="00E766B1">
        <w:rPr>
          <w:rFonts w:eastAsiaTheme="minorHAnsi" w:hint="eastAsia"/>
          <w:szCs w:val="21"/>
        </w:rPr>
        <w:t>イ　最高得点応募者が複数あった場合は、選定委員会の議決により決定する。</w:t>
      </w:r>
      <w:r w:rsidRPr="00E766B1">
        <w:rPr>
          <w:rFonts w:eastAsiaTheme="minorHAnsi"/>
          <w:szCs w:val="21"/>
        </w:rPr>
        <w:t xml:space="preserve"> </w:t>
      </w:r>
    </w:p>
    <w:p w14:paraId="4BD17D84" w14:textId="5F07F225" w:rsidR="00820D8C" w:rsidRPr="00E766B1" w:rsidRDefault="009F37DF" w:rsidP="009F37DF">
      <w:pPr>
        <w:rPr>
          <w:rFonts w:eastAsiaTheme="minorHAnsi"/>
          <w:szCs w:val="21"/>
        </w:rPr>
      </w:pPr>
      <w:r w:rsidRPr="00E766B1">
        <w:rPr>
          <w:rFonts w:eastAsiaTheme="minorHAnsi" w:hint="eastAsia"/>
          <w:szCs w:val="21"/>
        </w:rPr>
        <w:t xml:space="preserve">　　⑦　</w:t>
      </w:r>
      <w:r w:rsidR="00820D8C" w:rsidRPr="00E766B1">
        <w:rPr>
          <w:rFonts w:eastAsiaTheme="minorHAnsi" w:hint="eastAsia"/>
          <w:szCs w:val="21"/>
        </w:rPr>
        <w:t>審査における最低基準点</w:t>
      </w:r>
    </w:p>
    <w:p w14:paraId="6E0DB4FC" w14:textId="532BDAD6" w:rsidR="00820D8C" w:rsidRPr="00E766B1" w:rsidRDefault="00820D8C" w:rsidP="00820D8C">
      <w:pPr>
        <w:ind w:left="630" w:hangingChars="300" w:hanging="630"/>
        <w:rPr>
          <w:rFonts w:eastAsiaTheme="minorHAnsi"/>
          <w:szCs w:val="21"/>
        </w:rPr>
      </w:pPr>
      <w:r w:rsidRPr="00E766B1">
        <w:rPr>
          <w:rFonts w:eastAsiaTheme="minorHAnsi" w:hint="eastAsia"/>
          <w:szCs w:val="21"/>
        </w:rPr>
        <w:t xml:space="preserve">　　　　審査における最低基準点を</w:t>
      </w:r>
      <w:r w:rsidR="003D485F">
        <w:rPr>
          <w:rFonts w:eastAsiaTheme="minorHAnsi" w:hint="eastAsia"/>
          <w:szCs w:val="21"/>
        </w:rPr>
        <w:t>60点</w:t>
      </w:r>
      <w:r w:rsidRPr="00E766B1">
        <w:rPr>
          <w:rFonts w:eastAsiaTheme="minorHAnsi" w:hint="eastAsia"/>
          <w:szCs w:val="21"/>
        </w:rPr>
        <w:t>とし、合計点数が最低基準点に満たない場合は失格とする。</w:t>
      </w:r>
    </w:p>
    <w:p w14:paraId="0DF9ABB7" w14:textId="2071F14E" w:rsidR="009F37DF" w:rsidRPr="00E766B1" w:rsidRDefault="009F37DF" w:rsidP="009F37DF">
      <w:pPr>
        <w:rPr>
          <w:rFonts w:eastAsiaTheme="minorHAnsi"/>
          <w:szCs w:val="21"/>
        </w:rPr>
      </w:pPr>
      <w:r w:rsidRPr="00E766B1">
        <w:rPr>
          <w:rFonts w:eastAsiaTheme="minorHAnsi" w:hint="eastAsia"/>
          <w:szCs w:val="21"/>
        </w:rPr>
        <w:t>（３</w:t>
      </w:r>
      <w:r w:rsidRPr="00E766B1">
        <w:rPr>
          <w:rFonts w:eastAsiaTheme="minorHAnsi"/>
          <w:szCs w:val="21"/>
        </w:rPr>
        <w:t>）選考結果の通知等</w:t>
      </w:r>
    </w:p>
    <w:p w14:paraId="3E3D4540" w14:textId="7457242F" w:rsidR="009F37DF" w:rsidRPr="00E766B1" w:rsidRDefault="009F37DF" w:rsidP="009F37DF">
      <w:pPr>
        <w:ind w:firstLineChars="200" w:firstLine="420"/>
        <w:rPr>
          <w:rFonts w:eastAsiaTheme="minorHAnsi"/>
          <w:szCs w:val="21"/>
        </w:rPr>
      </w:pPr>
      <w:r w:rsidRPr="00E766B1">
        <w:rPr>
          <w:rFonts w:eastAsiaTheme="minorHAnsi" w:hint="eastAsia"/>
          <w:szCs w:val="21"/>
        </w:rPr>
        <w:t>①　選考結果は、応募者全てに電子メールで通知する。</w:t>
      </w:r>
    </w:p>
    <w:p w14:paraId="4F9683D0" w14:textId="26648D4A" w:rsidR="009F37DF" w:rsidRPr="00E766B1" w:rsidRDefault="009F37DF" w:rsidP="009F37DF">
      <w:pPr>
        <w:ind w:firstLineChars="200" w:firstLine="420"/>
        <w:rPr>
          <w:rFonts w:eastAsiaTheme="minorHAnsi"/>
          <w:szCs w:val="21"/>
        </w:rPr>
      </w:pPr>
      <w:r w:rsidRPr="00E766B1">
        <w:rPr>
          <w:rFonts w:eastAsiaTheme="minorHAnsi" w:hint="eastAsia"/>
          <w:szCs w:val="21"/>
        </w:rPr>
        <w:t>②　選考の理由、選考結果に対する問い合わせ、異議等には一切応じない。</w:t>
      </w:r>
    </w:p>
    <w:p w14:paraId="696CCAE0" w14:textId="2E336647" w:rsidR="005054D8" w:rsidRPr="00E766B1" w:rsidRDefault="005054D8" w:rsidP="00244BD4">
      <w:pPr>
        <w:rPr>
          <w:rFonts w:eastAsiaTheme="minorHAnsi"/>
          <w:szCs w:val="21"/>
        </w:rPr>
      </w:pPr>
      <w:r w:rsidRPr="00E766B1">
        <w:rPr>
          <w:rFonts w:eastAsiaTheme="minorHAnsi" w:hint="eastAsia"/>
          <w:szCs w:val="21"/>
        </w:rPr>
        <w:t>（</w:t>
      </w:r>
      <w:r w:rsidR="009F37DF" w:rsidRPr="00E766B1">
        <w:rPr>
          <w:rFonts w:eastAsiaTheme="minorHAnsi" w:hint="eastAsia"/>
          <w:szCs w:val="21"/>
        </w:rPr>
        <w:t>４</w:t>
      </w:r>
      <w:r w:rsidRPr="00E766B1">
        <w:rPr>
          <w:rFonts w:eastAsiaTheme="minorHAnsi" w:hint="eastAsia"/>
          <w:szCs w:val="21"/>
        </w:rPr>
        <w:t>）留意事項</w:t>
      </w:r>
    </w:p>
    <w:p w14:paraId="60CBA2D3" w14:textId="40A9CC55" w:rsidR="005054D8" w:rsidRPr="00E766B1" w:rsidRDefault="005054D8" w:rsidP="005054D8">
      <w:pPr>
        <w:ind w:leftChars="100" w:left="210" w:firstLineChars="100" w:firstLine="210"/>
        <w:rPr>
          <w:rFonts w:eastAsiaTheme="minorHAnsi"/>
          <w:szCs w:val="21"/>
        </w:rPr>
      </w:pPr>
      <w:r w:rsidRPr="00E766B1">
        <w:rPr>
          <w:rFonts w:eastAsiaTheme="minorHAnsi" w:hint="eastAsia"/>
          <w:szCs w:val="21"/>
        </w:rPr>
        <w:t>審査結果は、西宮市</w:t>
      </w:r>
      <w:r w:rsidR="00E766B1">
        <w:rPr>
          <w:rFonts w:eastAsiaTheme="minorHAnsi" w:hint="eastAsia"/>
          <w:szCs w:val="21"/>
        </w:rPr>
        <w:t>ホームページ</w:t>
      </w:r>
      <w:r w:rsidRPr="00E766B1">
        <w:rPr>
          <w:rFonts w:eastAsiaTheme="minorHAnsi" w:hint="eastAsia"/>
          <w:szCs w:val="21"/>
        </w:rPr>
        <w:t>にも掲載する。なお、受託候補者は名称及び評価点数を掲載し、</w:t>
      </w:r>
      <w:r w:rsidR="00974857">
        <w:rPr>
          <w:rFonts w:eastAsiaTheme="minorHAnsi" w:hint="eastAsia"/>
          <w:szCs w:val="21"/>
        </w:rPr>
        <w:t>次点</w:t>
      </w:r>
      <w:r w:rsidRPr="00E766B1">
        <w:rPr>
          <w:rFonts w:eastAsiaTheme="minorHAnsi" w:hint="eastAsia"/>
          <w:szCs w:val="21"/>
        </w:rPr>
        <w:t>以下の者は評価点数のみを掲載する。</w:t>
      </w:r>
    </w:p>
    <w:p w14:paraId="62F781E5" w14:textId="1359D9E7" w:rsidR="00820D8C" w:rsidRPr="00E766B1" w:rsidRDefault="00820D8C" w:rsidP="00244BD4">
      <w:pPr>
        <w:rPr>
          <w:rFonts w:eastAsiaTheme="minorHAnsi"/>
          <w:szCs w:val="21"/>
        </w:rPr>
      </w:pPr>
    </w:p>
    <w:p w14:paraId="6E4F4B28" w14:textId="4EC175E7" w:rsidR="007326A4" w:rsidRPr="00E766B1" w:rsidRDefault="00A955C1" w:rsidP="00244BD4">
      <w:pPr>
        <w:rPr>
          <w:rFonts w:eastAsiaTheme="minorHAnsi"/>
          <w:szCs w:val="21"/>
        </w:rPr>
      </w:pPr>
      <w:r w:rsidRPr="00E766B1">
        <w:rPr>
          <w:rFonts w:eastAsiaTheme="minorHAnsi" w:hint="eastAsia"/>
          <w:szCs w:val="21"/>
        </w:rPr>
        <w:t>７</w:t>
      </w:r>
      <w:r w:rsidR="007326A4" w:rsidRPr="00E766B1">
        <w:rPr>
          <w:rFonts w:eastAsiaTheme="minorHAnsi" w:hint="eastAsia"/>
          <w:szCs w:val="21"/>
        </w:rPr>
        <w:t>．</w:t>
      </w:r>
      <w:bookmarkStart w:id="2" w:name="_Hlk218603900"/>
      <w:r w:rsidR="007326A4" w:rsidRPr="00E766B1">
        <w:rPr>
          <w:rFonts w:eastAsiaTheme="minorHAnsi" w:hint="eastAsia"/>
          <w:szCs w:val="21"/>
        </w:rPr>
        <w:t>契約締結</w:t>
      </w:r>
    </w:p>
    <w:p w14:paraId="4E5DC4ED" w14:textId="7A6FD9A8" w:rsidR="007326A4" w:rsidRPr="00E766B1" w:rsidRDefault="007326A4" w:rsidP="007326A4">
      <w:pPr>
        <w:ind w:left="420" w:hangingChars="200" w:hanging="420"/>
        <w:rPr>
          <w:rFonts w:eastAsiaTheme="minorHAnsi"/>
          <w:szCs w:val="21"/>
        </w:rPr>
      </w:pPr>
      <w:r w:rsidRPr="00E766B1">
        <w:rPr>
          <w:rFonts w:eastAsiaTheme="minorHAnsi" w:hint="eastAsia"/>
          <w:szCs w:val="21"/>
        </w:rPr>
        <w:t>（１）選定後、受託候補者は西宮市と委託</w:t>
      </w:r>
      <w:r w:rsidR="007C617A" w:rsidRPr="00E766B1">
        <w:rPr>
          <w:rFonts w:eastAsiaTheme="minorHAnsi" w:hint="eastAsia"/>
          <w:szCs w:val="21"/>
        </w:rPr>
        <w:t>業務</w:t>
      </w:r>
      <w:r w:rsidRPr="00E766B1">
        <w:rPr>
          <w:rFonts w:eastAsiaTheme="minorHAnsi" w:hint="eastAsia"/>
          <w:szCs w:val="21"/>
        </w:rPr>
        <w:t>について、業務内容、履行方法、支払方法その他各種事項について調整し、西宮市が作成した契約書により契約を締結する。</w:t>
      </w:r>
    </w:p>
    <w:p w14:paraId="3C68DC4C" w14:textId="513B5590" w:rsidR="00244BD4" w:rsidRPr="00E766B1" w:rsidRDefault="007326A4" w:rsidP="007326A4">
      <w:pPr>
        <w:ind w:left="420" w:hangingChars="200" w:hanging="420"/>
        <w:rPr>
          <w:rFonts w:eastAsiaTheme="minorHAnsi"/>
          <w:szCs w:val="21"/>
        </w:rPr>
      </w:pPr>
      <w:r w:rsidRPr="00E766B1">
        <w:rPr>
          <w:rFonts w:eastAsiaTheme="minorHAnsi" w:hint="eastAsia"/>
          <w:szCs w:val="21"/>
        </w:rPr>
        <w:t>（２）何らかの理由により受託候補者との契約が不可能となった場合は、次点候補者を繰り上げるものとし、以下同様とする。</w:t>
      </w:r>
    </w:p>
    <w:p w14:paraId="6807648B" w14:textId="710D4400" w:rsidR="00FB6638" w:rsidRPr="00E766B1" w:rsidRDefault="007326A4" w:rsidP="007326A4">
      <w:pPr>
        <w:ind w:left="420" w:hangingChars="200" w:hanging="420"/>
        <w:rPr>
          <w:rFonts w:eastAsiaTheme="minorHAnsi"/>
          <w:szCs w:val="21"/>
        </w:rPr>
      </w:pPr>
      <w:r w:rsidRPr="00E766B1">
        <w:rPr>
          <w:rFonts w:eastAsiaTheme="minorHAnsi" w:hint="eastAsia"/>
          <w:szCs w:val="21"/>
        </w:rPr>
        <w:t>（３）提出書類等に記載され、選定で評価した項目については、原則として契約時の仕様に反映する。</w:t>
      </w:r>
      <w:r w:rsidR="004D150D" w:rsidRPr="00E766B1">
        <w:rPr>
          <w:rFonts w:eastAsiaTheme="minorHAnsi" w:hint="eastAsia"/>
          <w:szCs w:val="21"/>
        </w:rPr>
        <w:t>ただし、契約締結段階において、</w:t>
      </w:r>
      <w:r w:rsidR="003D750E" w:rsidRPr="00E766B1">
        <w:rPr>
          <w:rFonts w:eastAsiaTheme="minorHAnsi" w:hint="eastAsia"/>
          <w:szCs w:val="21"/>
        </w:rPr>
        <w:t>受託者との協議により、必要に応じて項目を追加、変更又は削除することがある。</w:t>
      </w:r>
    </w:p>
    <w:p w14:paraId="2366EEF0" w14:textId="672BA91E" w:rsidR="003D750E" w:rsidRPr="00E766B1" w:rsidRDefault="003D750E" w:rsidP="007326A4">
      <w:pPr>
        <w:ind w:left="420" w:hangingChars="200" w:hanging="420"/>
        <w:rPr>
          <w:rFonts w:eastAsiaTheme="minorHAnsi"/>
          <w:szCs w:val="21"/>
        </w:rPr>
      </w:pPr>
      <w:r w:rsidRPr="00E766B1">
        <w:rPr>
          <w:rFonts w:eastAsiaTheme="minorHAnsi" w:hint="eastAsia"/>
          <w:szCs w:val="21"/>
        </w:rPr>
        <w:t>（４）その他の契約にかかる事項は、西宮市契約規則（昭和39年西宮市規則第26号）の規定を準用するものとする。</w:t>
      </w:r>
    </w:p>
    <w:bookmarkEnd w:id="2"/>
    <w:p w14:paraId="10CFF3DF" w14:textId="77777777" w:rsidR="006A37A3" w:rsidRPr="00E766B1" w:rsidRDefault="006A37A3" w:rsidP="007326A4">
      <w:pPr>
        <w:ind w:left="420" w:hangingChars="200" w:hanging="420"/>
        <w:rPr>
          <w:rFonts w:eastAsiaTheme="minorHAnsi"/>
          <w:szCs w:val="21"/>
        </w:rPr>
      </w:pPr>
    </w:p>
    <w:p w14:paraId="5828469B" w14:textId="2A9F4904" w:rsidR="003D750E" w:rsidRPr="00E766B1" w:rsidRDefault="00A955C1" w:rsidP="007326A4">
      <w:pPr>
        <w:ind w:left="420" w:hangingChars="200" w:hanging="420"/>
        <w:rPr>
          <w:rFonts w:eastAsiaTheme="minorHAnsi"/>
          <w:szCs w:val="21"/>
        </w:rPr>
      </w:pPr>
      <w:r w:rsidRPr="00E766B1">
        <w:rPr>
          <w:rFonts w:eastAsiaTheme="minorHAnsi" w:hint="eastAsia"/>
          <w:szCs w:val="21"/>
        </w:rPr>
        <w:t>８</w:t>
      </w:r>
      <w:r w:rsidR="003D750E" w:rsidRPr="00E766B1">
        <w:rPr>
          <w:rFonts w:eastAsiaTheme="minorHAnsi" w:hint="eastAsia"/>
          <w:szCs w:val="21"/>
        </w:rPr>
        <w:t>．失格事項</w:t>
      </w:r>
    </w:p>
    <w:p w14:paraId="1CD3897C" w14:textId="33891EEC" w:rsidR="003D750E" w:rsidRPr="00E766B1" w:rsidRDefault="003D750E" w:rsidP="007326A4">
      <w:pPr>
        <w:ind w:left="420" w:hangingChars="200" w:hanging="420"/>
        <w:rPr>
          <w:rFonts w:eastAsiaTheme="minorHAnsi"/>
          <w:szCs w:val="21"/>
        </w:rPr>
      </w:pPr>
      <w:r w:rsidRPr="00E766B1">
        <w:rPr>
          <w:rFonts w:eastAsiaTheme="minorHAnsi" w:hint="eastAsia"/>
          <w:szCs w:val="21"/>
        </w:rPr>
        <w:t>（１）提出書類に故意に虚偽を記載し、又は</w:t>
      </w:r>
      <w:r w:rsidR="00EE6E35" w:rsidRPr="00E766B1">
        <w:rPr>
          <w:rFonts w:eastAsiaTheme="minorHAnsi" w:hint="eastAsia"/>
          <w:szCs w:val="21"/>
        </w:rPr>
        <w:t>、</w:t>
      </w:r>
      <w:r w:rsidR="003D6A4D" w:rsidRPr="00E766B1">
        <w:rPr>
          <w:rFonts w:eastAsiaTheme="minorHAnsi" w:hint="eastAsia"/>
          <w:szCs w:val="21"/>
        </w:rPr>
        <w:t>別紙</w:t>
      </w:r>
      <w:r w:rsidR="00CE28ED" w:rsidRPr="00E766B1">
        <w:rPr>
          <w:rFonts w:eastAsiaTheme="minorHAnsi"/>
          <w:szCs w:val="21"/>
        </w:rPr>
        <w:t>「にしのみや食の特産品フェア 開催業務仕様書」</w:t>
      </w:r>
      <w:r w:rsidRPr="00E766B1">
        <w:rPr>
          <w:rFonts w:eastAsiaTheme="minorHAnsi" w:hint="eastAsia"/>
          <w:szCs w:val="21"/>
        </w:rPr>
        <w:t>に重大な違反のある提案をしたもの</w:t>
      </w:r>
    </w:p>
    <w:p w14:paraId="13551BCA" w14:textId="2EE51F6A" w:rsidR="003D750E" w:rsidRPr="00E766B1" w:rsidRDefault="003D750E" w:rsidP="007326A4">
      <w:pPr>
        <w:ind w:left="420" w:hangingChars="200" w:hanging="420"/>
        <w:rPr>
          <w:rFonts w:eastAsiaTheme="minorHAnsi"/>
          <w:szCs w:val="21"/>
        </w:rPr>
      </w:pPr>
      <w:r w:rsidRPr="00E766B1">
        <w:rPr>
          <w:rFonts w:eastAsiaTheme="minorHAnsi" w:hint="eastAsia"/>
          <w:szCs w:val="21"/>
        </w:rPr>
        <w:t>（２）請負金額として提案上限金額を超える金額を提案したもの</w:t>
      </w:r>
    </w:p>
    <w:p w14:paraId="1DA72262" w14:textId="7DAB405E" w:rsidR="003D750E" w:rsidRPr="00E766B1" w:rsidRDefault="003D750E" w:rsidP="007326A4">
      <w:pPr>
        <w:ind w:left="420" w:hangingChars="200" w:hanging="420"/>
        <w:rPr>
          <w:rFonts w:eastAsiaTheme="minorHAnsi"/>
          <w:szCs w:val="21"/>
        </w:rPr>
      </w:pPr>
      <w:r w:rsidRPr="00E766B1">
        <w:rPr>
          <w:rFonts w:eastAsiaTheme="minorHAnsi" w:hint="eastAsia"/>
          <w:szCs w:val="21"/>
        </w:rPr>
        <w:t>（３）審査により獲得点数が最低基準点に満たなかったもの</w:t>
      </w:r>
    </w:p>
    <w:p w14:paraId="536EC67E" w14:textId="4A46637A" w:rsidR="003D750E" w:rsidRPr="00E766B1" w:rsidRDefault="003D750E" w:rsidP="007326A4">
      <w:pPr>
        <w:ind w:left="420" w:hangingChars="200" w:hanging="420"/>
        <w:rPr>
          <w:rFonts w:eastAsiaTheme="minorHAnsi"/>
          <w:szCs w:val="21"/>
        </w:rPr>
      </w:pPr>
      <w:r w:rsidRPr="00E766B1">
        <w:rPr>
          <w:rFonts w:eastAsiaTheme="minorHAnsi" w:hint="eastAsia"/>
          <w:szCs w:val="21"/>
        </w:rPr>
        <w:t>（４）その他本プロポーザルの条件に違反したもの</w:t>
      </w:r>
    </w:p>
    <w:p w14:paraId="3A9AE220" w14:textId="77777777" w:rsidR="003D750E" w:rsidRPr="00E766B1" w:rsidRDefault="003D750E" w:rsidP="007326A4">
      <w:pPr>
        <w:ind w:left="420" w:hangingChars="200" w:hanging="420"/>
        <w:rPr>
          <w:rFonts w:eastAsiaTheme="minorHAnsi"/>
          <w:szCs w:val="21"/>
        </w:rPr>
      </w:pPr>
    </w:p>
    <w:p w14:paraId="0A52A035" w14:textId="563AE414" w:rsidR="003D750E" w:rsidRPr="00E766B1" w:rsidRDefault="00A955C1" w:rsidP="007326A4">
      <w:pPr>
        <w:ind w:left="420" w:hangingChars="200" w:hanging="420"/>
        <w:rPr>
          <w:rFonts w:eastAsiaTheme="minorHAnsi"/>
          <w:szCs w:val="21"/>
        </w:rPr>
      </w:pPr>
      <w:r w:rsidRPr="00E766B1">
        <w:rPr>
          <w:rFonts w:eastAsiaTheme="minorHAnsi" w:hint="eastAsia"/>
          <w:szCs w:val="21"/>
        </w:rPr>
        <w:t>９</w:t>
      </w:r>
      <w:r w:rsidR="003D750E" w:rsidRPr="00E766B1">
        <w:rPr>
          <w:rFonts w:eastAsiaTheme="minorHAnsi" w:hint="eastAsia"/>
          <w:szCs w:val="21"/>
        </w:rPr>
        <w:t>．留意事項</w:t>
      </w:r>
    </w:p>
    <w:p w14:paraId="5BFD2C52" w14:textId="46F89C0B" w:rsidR="003D750E" w:rsidRPr="00E766B1" w:rsidRDefault="003D750E" w:rsidP="007326A4">
      <w:pPr>
        <w:ind w:left="420" w:hangingChars="200" w:hanging="420"/>
        <w:rPr>
          <w:rFonts w:eastAsiaTheme="minorHAnsi"/>
          <w:szCs w:val="21"/>
        </w:rPr>
      </w:pPr>
      <w:r w:rsidRPr="00E766B1">
        <w:rPr>
          <w:rFonts w:eastAsiaTheme="minorHAnsi" w:hint="eastAsia"/>
          <w:szCs w:val="21"/>
        </w:rPr>
        <w:t>（１）提出期限を過ぎて提出された資料は一切受け付けない。また、提出後の資料の追加、訂正その他改変も一切認めない。</w:t>
      </w:r>
    </w:p>
    <w:p w14:paraId="1D5FFE47" w14:textId="49A31653" w:rsidR="003D750E" w:rsidRPr="00E766B1" w:rsidRDefault="003D750E" w:rsidP="007326A4">
      <w:pPr>
        <w:ind w:left="420" w:hangingChars="200" w:hanging="420"/>
        <w:rPr>
          <w:rFonts w:eastAsiaTheme="minorHAnsi"/>
          <w:szCs w:val="21"/>
        </w:rPr>
      </w:pPr>
      <w:r w:rsidRPr="00E766B1">
        <w:rPr>
          <w:rFonts w:eastAsiaTheme="minorHAnsi" w:hint="eastAsia"/>
          <w:szCs w:val="21"/>
        </w:rPr>
        <w:t>（２）資料作成その他入札又は契約締結に要する費用は、応募者が負担するものとする。</w:t>
      </w:r>
    </w:p>
    <w:p w14:paraId="560FB21E" w14:textId="652FC0C7" w:rsidR="003D750E" w:rsidRPr="00E766B1" w:rsidRDefault="003D750E" w:rsidP="007326A4">
      <w:pPr>
        <w:ind w:left="420" w:hangingChars="200" w:hanging="420"/>
        <w:rPr>
          <w:rFonts w:eastAsiaTheme="minorHAnsi"/>
          <w:szCs w:val="21"/>
        </w:rPr>
      </w:pPr>
      <w:r w:rsidRPr="00E766B1">
        <w:rPr>
          <w:rFonts w:eastAsiaTheme="minorHAnsi" w:hint="eastAsia"/>
          <w:szCs w:val="21"/>
        </w:rPr>
        <w:t>（３）応募者は、複数の申込書及び企画提案書を提出することはできない。</w:t>
      </w:r>
    </w:p>
    <w:p w14:paraId="44D64950" w14:textId="7F5AB259" w:rsidR="003D750E" w:rsidRPr="00E766B1" w:rsidRDefault="003D750E" w:rsidP="007326A4">
      <w:pPr>
        <w:ind w:left="420" w:hangingChars="200" w:hanging="420"/>
        <w:rPr>
          <w:rFonts w:eastAsiaTheme="minorHAnsi"/>
          <w:szCs w:val="21"/>
        </w:rPr>
      </w:pPr>
      <w:r w:rsidRPr="00E766B1">
        <w:rPr>
          <w:rFonts w:eastAsiaTheme="minorHAnsi" w:hint="eastAsia"/>
          <w:szCs w:val="21"/>
        </w:rPr>
        <w:lastRenderedPageBreak/>
        <w:t>（４）提出された企画提案書等は返却しないものとする。</w:t>
      </w:r>
    </w:p>
    <w:p w14:paraId="1EF3C690" w14:textId="3AD087A0" w:rsidR="003D750E" w:rsidRPr="00E766B1" w:rsidRDefault="003D750E" w:rsidP="007326A4">
      <w:pPr>
        <w:ind w:left="420" w:hangingChars="200" w:hanging="420"/>
        <w:rPr>
          <w:rFonts w:eastAsiaTheme="minorHAnsi"/>
          <w:szCs w:val="21"/>
        </w:rPr>
      </w:pPr>
      <w:r w:rsidRPr="00E766B1">
        <w:rPr>
          <w:rFonts w:eastAsiaTheme="minorHAnsi" w:hint="eastAsia"/>
          <w:szCs w:val="21"/>
        </w:rPr>
        <w:t>（５）提出された資料の著作権は、応募者に帰属する。ただし、本プロポーザルの選定に必要な範囲において、本市は複製することができるものとする。</w:t>
      </w:r>
    </w:p>
    <w:p w14:paraId="463B9E94" w14:textId="4826F726" w:rsidR="003D750E" w:rsidRPr="00E766B1" w:rsidRDefault="003D750E" w:rsidP="007326A4">
      <w:pPr>
        <w:ind w:left="420" w:hangingChars="200" w:hanging="420"/>
        <w:rPr>
          <w:rFonts w:eastAsiaTheme="minorHAnsi"/>
          <w:szCs w:val="21"/>
        </w:rPr>
      </w:pPr>
      <w:r w:rsidRPr="00E766B1">
        <w:rPr>
          <w:rFonts w:eastAsiaTheme="minorHAnsi" w:hint="eastAsia"/>
          <w:szCs w:val="21"/>
        </w:rPr>
        <w:t>（６）提案内容に含まれる特許権、実用新案権、意匠権、商標権その他日本国の法令等に基づき保護される第三者の権利の対象となっている方法等を提案に使用した結果生じた責任は、原則として応募者が負うものとする。</w:t>
      </w:r>
    </w:p>
    <w:p w14:paraId="6437E7F7" w14:textId="667C61AE" w:rsidR="003D750E" w:rsidRPr="00E766B1" w:rsidRDefault="003D750E" w:rsidP="007326A4">
      <w:pPr>
        <w:ind w:left="420" w:hangingChars="200" w:hanging="420"/>
        <w:rPr>
          <w:rFonts w:eastAsiaTheme="minorHAnsi"/>
          <w:szCs w:val="21"/>
        </w:rPr>
      </w:pPr>
      <w:r w:rsidRPr="00E766B1">
        <w:rPr>
          <w:rFonts w:eastAsiaTheme="minorHAnsi" w:hint="eastAsia"/>
          <w:szCs w:val="21"/>
        </w:rPr>
        <w:t>（７）</w:t>
      </w:r>
      <w:r w:rsidR="00EE6E35" w:rsidRPr="00E766B1">
        <w:rPr>
          <w:rFonts w:eastAsiaTheme="minorHAnsi" w:hint="eastAsia"/>
          <w:szCs w:val="21"/>
        </w:rPr>
        <w:t>本業務受託者の責めに帰すべき事由により業務の継続が困難となった場合には、本市は契約を解除できるものとする。また、この場合に本市に生じた損害は、応募者が賠償するものとする。</w:t>
      </w:r>
    </w:p>
    <w:p w14:paraId="6F23A727" w14:textId="2200FEC6" w:rsidR="00EE6E35" w:rsidRPr="00E766B1" w:rsidRDefault="00EE6E35" w:rsidP="007326A4">
      <w:pPr>
        <w:ind w:left="420" w:hangingChars="200" w:hanging="420"/>
        <w:rPr>
          <w:rFonts w:eastAsiaTheme="minorHAnsi"/>
          <w:szCs w:val="21"/>
        </w:rPr>
      </w:pPr>
      <w:r w:rsidRPr="00E766B1">
        <w:rPr>
          <w:rFonts w:eastAsiaTheme="minorHAnsi" w:hint="eastAsia"/>
          <w:szCs w:val="21"/>
        </w:rPr>
        <w:t>（８）応募者は、必要書類の提出をもって、本要領の記載内容に同意したものとする。</w:t>
      </w:r>
    </w:p>
    <w:p w14:paraId="62FDDB79" w14:textId="239486B9" w:rsidR="00CC2BC9" w:rsidRPr="00E766B1" w:rsidRDefault="00CC2BC9" w:rsidP="00CC2BC9">
      <w:pPr>
        <w:ind w:left="420" w:hangingChars="200" w:hanging="420"/>
        <w:rPr>
          <w:rFonts w:eastAsiaTheme="minorHAnsi"/>
          <w:szCs w:val="21"/>
        </w:rPr>
      </w:pPr>
      <w:r w:rsidRPr="00E766B1">
        <w:rPr>
          <w:rFonts w:eastAsiaTheme="minorHAnsi"/>
          <w:szCs w:val="21"/>
        </w:rPr>
        <w:t>（</w:t>
      </w:r>
      <w:r w:rsidRPr="00E766B1">
        <w:rPr>
          <w:rFonts w:eastAsiaTheme="minorHAnsi" w:hint="eastAsia"/>
          <w:szCs w:val="21"/>
        </w:rPr>
        <w:t>９</w:t>
      </w:r>
      <w:r w:rsidRPr="00E766B1">
        <w:rPr>
          <w:rFonts w:eastAsiaTheme="minorHAnsi"/>
          <w:szCs w:val="21"/>
        </w:rPr>
        <w:t>）提出された書類が著作物にあたる場合でも、西宮市情報公開条例の規定に基づき公開</w:t>
      </w:r>
      <w:r w:rsidRPr="00E766B1">
        <w:rPr>
          <w:rFonts w:eastAsiaTheme="minorHAnsi" w:hint="eastAsia"/>
          <w:szCs w:val="21"/>
        </w:rPr>
        <w:t>する場合がある。</w:t>
      </w:r>
    </w:p>
    <w:p w14:paraId="72C8E083" w14:textId="26F2ECD7" w:rsidR="003D750E" w:rsidRPr="00E766B1" w:rsidRDefault="00CC2BC9" w:rsidP="00FC67CA">
      <w:pPr>
        <w:rPr>
          <w:rFonts w:eastAsiaTheme="minorHAnsi"/>
          <w:szCs w:val="21"/>
        </w:rPr>
      </w:pPr>
      <w:r w:rsidRPr="00E766B1">
        <w:rPr>
          <w:rFonts w:eastAsiaTheme="minorHAnsi"/>
          <w:szCs w:val="21"/>
        </w:rPr>
        <w:t>（</w:t>
      </w:r>
      <w:r w:rsidRPr="00E766B1">
        <w:rPr>
          <w:rFonts w:eastAsiaTheme="minorHAnsi" w:hint="eastAsia"/>
          <w:szCs w:val="21"/>
        </w:rPr>
        <w:t>10</w:t>
      </w:r>
      <w:r w:rsidRPr="00E766B1">
        <w:rPr>
          <w:rFonts w:eastAsiaTheme="minorHAnsi"/>
          <w:szCs w:val="21"/>
        </w:rPr>
        <w:t>）契約締結の相手方については、</w:t>
      </w:r>
      <w:r w:rsidRPr="00E766B1">
        <w:rPr>
          <w:rFonts w:eastAsiaTheme="minorHAnsi" w:hint="eastAsia"/>
          <w:szCs w:val="21"/>
        </w:rPr>
        <w:t>西宮</w:t>
      </w:r>
      <w:r w:rsidRPr="00E766B1">
        <w:rPr>
          <w:rFonts w:eastAsiaTheme="minorHAnsi"/>
          <w:szCs w:val="21"/>
        </w:rPr>
        <w:t>市のホームページにおいて公表する場合がある。</w:t>
      </w:r>
    </w:p>
    <w:sectPr w:rsidR="003D750E" w:rsidRPr="00E766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9781" w14:textId="77777777" w:rsidR="00E92225" w:rsidRDefault="00E92225" w:rsidP="006A37A3">
      <w:r>
        <w:separator/>
      </w:r>
    </w:p>
  </w:endnote>
  <w:endnote w:type="continuationSeparator" w:id="0">
    <w:p w14:paraId="442908E0" w14:textId="77777777" w:rsidR="00E92225" w:rsidRDefault="00E92225" w:rsidP="006A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46D1" w14:textId="77777777" w:rsidR="00E92225" w:rsidRDefault="00E92225" w:rsidP="006A37A3">
      <w:r>
        <w:separator/>
      </w:r>
    </w:p>
  </w:footnote>
  <w:footnote w:type="continuationSeparator" w:id="0">
    <w:p w14:paraId="4BF687A1" w14:textId="77777777" w:rsidR="00E92225" w:rsidRDefault="00E92225" w:rsidP="006A3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604"/>
    <w:multiLevelType w:val="multilevel"/>
    <w:tmpl w:val="82C8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40748"/>
    <w:multiLevelType w:val="multilevel"/>
    <w:tmpl w:val="1956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A43609"/>
    <w:multiLevelType w:val="hybridMultilevel"/>
    <w:tmpl w:val="51F0EC2C"/>
    <w:lvl w:ilvl="0" w:tplc="04090019">
      <w:start w:val="1"/>
      <w:numFmt w:val="iroha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6C12D60"/>
    <w:multiLevelType w:val="multilevel"/>
    <w:tmpl w:val="0196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02784"/>
    <w:multiLevelType w:val="multilevel"/>
    <w:tmpl w:val="468C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918E3"/>
    <w:multiLevelType w:val="multilevel"/>
    <w:tmpl w:val="C9545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509069">
    <w:abstractNumId w:val="5"/>
  </w:num>
  <w:num w:numId="2" w16cid:durableId="1879315363">
    <w:abstractNumId w:val="3"/>
  </w:num>
  <w:num w:numId="3" w16cid:durableId="2141878313">
    <w:abstractNumId w:val="1"/>
  </w:num>
  <w:num w:numId="4" w16cid:durableId="792947738">
    <w:abstractNumId w:val="0"/>
  </w:num>
  <w:num w:numId="5" w16cid:durableId="2125422447">
    <w:abstractNumId w:val="4"/>
  </w:num>
  <w:num w:numId="6" w16cid:durableId="11102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D4"/>
    <w:rsid w:val="000162E4"/>
    <w:rsid w:val="00053F1A"/>
    <w:rsid w:val="000646CE"/>
    <w:rsid w:val="00066213"/>
    <w:rsid w:val="001A6361"/>
    <w:rsid w:val="001D557E"/>
    <w:rsid w:val="00240320"/>
    <w:rsid w:val="00244BD4"/>
    <w:rsid w:val="00262925"/>
    <w:rsid w:val="002819E9"/>
    <w:rsid w:val="0028600A"/>
    <w:rsid w:val="002906B3"/>
    <w:rsid w:val="002965CA"/>
    <w:rsid w:val="003159D8"/>
    <w:rsid w:val="00326338"/>
    <w:rsid w:val="00355E14"/>
    <w:rsid w:val="00392DCE"/>
    <w:rsid w:val="003D485F"/>
    <w:rsid w:val="003D6A4D"/>
    <w:rsid w:val="003D750E"/>
    <w:rsid w:val="00413C21"/>
    <w:rsid w:val="00416AB8"/>
    <w:rsid w:val="00491B8F"/>
    <w:rsid w:val="00492915"/>
    <w:rsid w:val="004A40BD"/>
    <w:rsid w:val="004C3911"/>
    <w:rsid w:val="004D150D"/>
    <w:rsid w:val="004E042B"/>
    <w:rsid w:val="005054D8"/>
    <w:rsid w:val="00511DCA"/>
    <w:rsid w:val="00536A41"/>
    <w:rsid w:val="00576AFF"/>
    <w:rsid w:val="00594178"/>
    <w:rsid w:val="00597417"/>
    <w:rsid w:val="005A7667"/>
    <w:rsid w:val="005B788B"/>
    <w:rsid w:val="006164AF"/>
    <w:rsid w:val="00616ADD"/>
    <w:rsid w:val="0067745E"/>
    <w:rsid w:val="006A37A3"/>
    <w:rsid w:val="006B755B"/>
    <w:rsid w:val="006D29ED"/>
    <w:rsid w:val="006E0058"/>
    <w:rsid w:val="006F33D3"/>
    <w:rsid w:val="00707DC4"/>
    <w:rsid w:val="007255BC"/>
    <w:rsid w:val="007326A4"/>
    <w:rsid w:val="00780AFA"/>
    <w:rsid w:val="007C2DF2"/>
    <w:rsid w:val="007C617A"/>
    <w:rsid w:val="007D0110"/>
    <w:rsid w:val="00820D8C"/>
    <w:rsid w:val="00847D81"/>
    <w:rsid w:val="008C61F5"/>
    <w:rsid w:val="008D67A2"/>
    <w:rsid w:val="008E4BB0"/>
    <w:rsid w:val="009441BD"/>
    <w:rsid w:val="00974857"/>
    <w:rsid w:val="009F37DF"/>
    <w:rsid w:val="00A330B0"/>
    <w:rsid w:val="00A42E5B"/>
    <w:rsid w:val="00A50C62"/>
    <w:rsid w:val="00A62327"/>
    <w:rsid w:val="00A955C1"/>
    <w:rsid w:val="00AE07D0"/>
    <w:rsid w:val="00AE7A76"/>
    <w:rsid w:val="00B001A9"/>
    <w:rsid w:val="00B973B1"/>
    <w:rsid w:val="00BF79F9"/>
    <w:rsid w:val="00C33960"/>
    <w:rsid w:val="00CA7AF3"/>
    <w:rsid w:val="00CC2BC9"/>
    <w:rsid w:val="00CC3927"/>
    <w:rsid w:val="00CE28ED"/>
    <w:rsid w:val="00D2509D"/>
    <w:rsid w:val="00D27498"/>
    <w:rsid w:val="00D92579"/>
    <w:rsid w:val="00DB0BB3"/>
    <w:rsid w:val="00DC361C"/>
    <w:rsid w:val="00DF212A"/>
    <w:rsid w:val="00E22A47"/>
    <w:rsid w:val="00E766B1"/>
    <w:rsid w:val="00E84BC9"/>
    <w:rsid w:val="00E92225"/>
    <w:rsid w:val="00ED63C1"/>
    <w:rsid w:val="00EE282E"/>
    <w:rsid w:val="00EE6E35"/>
    <w:rsid w:val="00F07EA3"/>
    <w:rsid w:val="00F11236"/>
    <w:rsid w:val="00F56715"/>
    <w:rsid w:val="00F864F6"/>
    <w:rsid w:val="00FB656A"/>
    <w:rsid w:val="00FB6638"/>
    <w:rsid w:val="00FC19ED"/>
    <w:rsid w:val="00FC6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FFD7A"/>
  <w15:chartTrackingRefBased/>
  <w15:docId w15:val="{92C5ECED-A734-4FE9-8EE5-FD9529E5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4B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4B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4B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4B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4B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4B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4B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4B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4B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4B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4B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4B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4B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4B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4B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4B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4B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4B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4B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4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B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4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BD4"/>
    <w:pPr>
      <w:spacing w:before="160" w:after="160"/>
      <w:jc w:val="center"/>
    </w:pPr>
    <w:rPr>
      <w:i/>
      <w:iCs/>
      <w:color w:val="404040" w:themeColor="text1" w:themeTint="BF"/>
    </w:rPr>
  </w:style>
  <w:style w:type="character" w:customStyle="1" w:styleId="a8">
    <w:name w:val="引用文 (文字)"/>
    <w:basedOn w:val="a0"/>
    <w:link w:val="a7"/>
    <w:uiPriority w:val="29"/>
    <w:rsid w:val="00244BD4"/>
    <w:rPr>
      <w:i/>
      <w:iCs/>
      <w:color w:val="404040" w:themeColor="text1" w:themeTint="BF"/>
    </w:rPr>
  </w:style>
  <w:style w:type="paragraph" w:styleId="a9">
    <w:name w:val="List Paragraph"/>
    <w:basedOn w:val="a"/>
    <w:uiPriority w:val="34"/>
    <w:qFormat/>
    <w:rsid w:val="00244BD4"/>
    <w:pPr>
      <w:ind w:left="720"/>
      <w:contextualSpacing/>
    </w:pPr>
  </w:style>
  <w:style w:type="character" w:styleId="21">
    <w:name w:val="Intense Emphasis"/>
    <w:basedOn w:val="a0"/>
    <w:uiPriority w:val="21"/>
    <w:qFormat/>
    <w:rsid w:val="00244BD4"/>
    <w:rPr>
      <w:i/>
      <w:iCs/>
      <w:color w:val="2E74B5" w:themeColor="accent1" w:themeShade="BF"/>
    </w:rPr>
  </w:style>
  <w:style w:type="paragraph" w:styleId="22">
    <w:name w:val="Intense Quote"/>
    <w:basedOn w:val="a"/>
    <w:next w:val="a"/>
    <w:link w:val="23"/>
    <w:uiPriority w:val="30"/>
    <w:qFormat/>
    <w:rsid w:val="00244B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44BD4"/>
    <w:rPr>
      <w:i/>
      <w:iCs/>
      <w:color w:val="2E74B5" w:themeColor="accent1" w:themeShade="BF"/>
    </w:rPr>
  </w:style>
  <w:style w:type="character" w:styleId="24">
    <w:name w:val="Intense Reference"/>
    <w:basedOn w:val="a0"/>
    <w:uiPriority w:val="32"/>
    <w:qFormat/>
    <w:rsid w:val="00244BD4"/>
    <w:rPr>
      <w:b/>
      <w:bCs/>
      <w:smallCaps/>
      <w:color w:val="2E74B5" w:themeColor="accent1" w:themeShade="BF"/>
      <w:spacing w:val="5"/>
    </w:rPr>
  </w:style>
  <w:style w:type="character" w:styleId="aa">
    <w:name w:val="Hyperlink"/>
    <w:basedOn w:val="a0"/>
    <w:uiPriority w:val="99"/>
    <w:unhideWhenUsed/>
    <w:rsid w:val="000646CE"/>
    <w:rPr>
      <w:color w:val="0563C1" w:themeColor="hyperlink"/>
      <w:u w:val="single"/>
    </w:rPr>
  </w:style>
  <w:style w:type="character" w:styleId="ab">
    <w:name w:val="Unresolved Mention"/>
    <w:basedOn w:val="a0"/>
    <w:uiPriority w:val="99"/>
    <w:semiHidden/>
    <w:unhideWhenUsed/>
    <w:rsid w:val="000646CE"/>
    <w:rPr>
      <w:color w:val="605E5C"/>
      <w:shd w:val="clear" w:color="auto" w:fill="E1DFDD"/>
    </w:rPr>
  </w:style>
  <w:style w:type="paragraph" w:styleId="ac">
    <w:name w:val="header"/>
    <w:basedOn w:val="a"/>
    <w:link w:val="ad"/>
    <w:uiPriority w:val="99"/>
    <w:unhideWhenUsed/>
    <w:rsid w:val="006A37A3"/>
    <w:pPr>
      <w:tabs>
        <w:tab w:val="center" w:pos="4252"/>
        <w:tab w:val="right" w:pos="8504"/>
      </w:tabs>
      <w:snapToGrid w:val="0"/>
    </w:pPr>
  </w:style>
  <w:style w:type="character" w:customStyle="1" w:styleId="ad">
    <w:name w:val="ヘッダー (文字)"/>
    <w:basedOn w:val="a0"/>
    <w:link w:val="ac"/>
    <w:uiPriority w:val="99"/>
    <w:rsid w:val="006A37A3"/>
  </w:style>
  <w:style w:type="paragraph" w:styleId="ae">
    <w:name w:val="footer"/>
    <w:basedOn w:val="a"/>
    <w:link w:val="af"/>
    <w:uiPriority w:val="99"/>
    <w:unhideWhenUsed/>
    <w:rsid w:val="006A37A3"/>
    <w:pPr>
      <w:tabs>
        <w:tab w:val="center" w:pos="4252"/>
        <w:tab w:val="right" w:pos="8504"/>
      </w:tabs>
      <w:snapToGrid w:val="0"/>
    </w:pPr>
  </w:style>
  <w:style w:type="character" w:customStyle="1" w:styleId="af">
    <w:name w:val="フッター (文字)"/>
    <w:basedOn w:val="a0"/>
    <w:link w:val="ae"/>
    <w:uiPriority w:val="99"/>
    <w:rsid w:val="006A37A3"/>
  </w:style>
  <w:style w:type="table" w:styleId="af0">
    <w:name w:val="Table Grid"/>
    <w:basedOn w:val="a1"/>
    <w:uiPriority w:val="39"/>
    <w:rsid w:val="0006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286614">
      <w:bodyDiv w:val="1"/>
      <w:marLeft w:val="0"/>
      <w:marRight w:val="0"/>
      <w:marTop w:val="0"/>
      <w:marBottom w:val="0"/>
      <w:divBdr>
        <w:top w:val="none" w:sz="0" w:space="0" w:color="auto"/>
        <w:left w:val="none" w:sz="0" w:space="0" w:color="auto"/>
        <w:bottom w:val="none" w:sz="0" w:space="0" w:color="auto"/>
        <w:right w:val="none" w:sz="0" w:space="0" w:color="auto"/>
      </w:divBdr>
      <w:divsChild>
        <w:div w:id="18817029">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620212002">
      <w:bodyDiv w:val="1"/>
      <w:marLeft w:val="0"/>
      <w:marRight w:val="0"/>
      <w:marTop w:val="0"/>
      <w:marBottom w:val="0"/>
      <w:divBdr>
        <w:top w:val="none" w:sz="0" w:space="0" w:color="auto"/>
        <w:left w:val="none" w:sz="0" w:space="0" w:color="auto"/>
        <w:bottom w:val="none" w:sz="0" w:space="0" w:color="auto"/>
        <w:right w:val="none" w:sz="0" w:space="0" w:color="auto"/>
      </w:divBdr>
      <w:divsChild>
        <w:div w:id="1480076723">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667</Words>
  <Characters>3804</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2026-04-17T02:33:00Z</dcterms:created>
  <dcterms:modified xsi:type="dcterms:W3CDTF">2026-04-23T07:46:00Z</dcterms:modified>
</cp:coreProperties>
</file>