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546" w:rsidRDefault="00D566D9" w:rsidP="008365C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保管設備の概略</w:t>
      </w:r>
      <w:r w:rsidR="008365CE" w:rsidRPr="008365CE">
        <w:rPr>
          <w:rFonts w:hint="eastAsia"/>
          <w:sz w:val="28"/>
          <w:szCs w:val="28"/>
        </w:rPr>
        <w:t>図</w:t>
      </w:r>
      <w:r w:rsidR="00D61D69">
        <w:rPr>
          <w:rFonts w:hint="eastAsia"/>
          <w:sz w:val="28"/>
          <w:szCs w:val="28"/>
        </w:rPr>
        <w:t>（例）</w:t>
      </w:r>
    </w:p>
    <w:p w:rsidR="00D61D69" w:rsidRDefault="00D61D69" w:rsidP="008365CE">
      <w:pPr>
        <w:jc w:val="center"/>
        <w:rPr>
          <w:sz w:val="28"/>
          <w:szCs w:val="28"/>
        </w:rPr>
      </w:pPr>
    </w:p>
    <w:p w:rsidR="00D566D9" w:rsidRPr="00D61D69" w:rsidRDefault="00D61D69" w:rsidP="008365CE">
      <w:pPr>
        <w:jc w:val="center"/>
        <w:rPr>
          <w:szCs w:val="21"/>
        </w:rPr>
      </w:pPr>
      <w:r>
        <w:rPr>
          <w:rFonts w:hint="eastAsia"/>
          <w:szCs w:val="21"/>
        </w:rPr>
        <w:t xml:space="preserve">   30cm </w:t>
      </w:r>
    </w:p>
    <w:p w:rsidR="00D566D9" w:rsidRDefault="005D5FB6" w:rsidP="008365CE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8" type="#_x0000_t32" style="position:absolute;left:0;text-align:left;margin-left:151.2pt;margin-top:-.25pt;width:159.15pt;height:0;z-index:251668480" o:connectortype="straight">
            <v:stroke startarrow="block" endarrow="block"/>
          </v:shape>
        </w:pict>
      </w:r>
      <w:r>
        <w:rPr>
          <w:noProof/>
          <w:sz w:val="28"/>
          <w:szCs w:val="28"/>
        </w:rPr>
        <w:pict>
          <v:shape id="_x0000_s1046" type="#_x0000_t32" style="position:absolute;left:0;text-align:left;margin-left:105.45pt;margin-top:8pt;width:38.25pt;height:57.75pt;flip:y;z-index:251667456" o:connectortype="straight">
            <v:stroke startarrow="block" endarrow="block"/>
          </v:shape>
        </w:pict>
      </w:r>
      <w:r>
        <w:rPr>
          <w:noProof/>
          <w:sz w:val="28"/>
          <w:szCs w:val="28"/>
        </w:rPr>
        <w:pict>
          <v:shape id="_x0000_s1031" type="#_x0000_t32" style="position:absolute;left:0;text-align:left;margin-left:310.35pt;margin-top:8pt;width:0;height:151.5pt;z-index:251662336" o:connectortype="straight"/>
        </w:pict>
      </w:r>
      <w:r>
        <w:rPr>
          <w:noProof/>
          <w:sz w:val="28"/>
          <w:szCs w:val="28"/>
        </w:rPr>
        <w:pict>
          <v:shapetype id="_x0000_t111" coordsize="21600,21600" o:spt="111" path="m4321,l21600,,17204,21600,,21600xe">
            <v:stroke joinstyle="miter"/>
            <v:path gradientshapeok="t" o:connecttype="custom" o:connectlocs="12961,0;10800,0;2161,10800;8602,21600;10800,21600;19402,10800" textboxrect="4321,0,17204,21600"/>
          </v:shapetype>
          <v:shape id="_x0000_s1027" type="#_x0000_t111" style="position:absolute;left:0;text-align:left;margin-left:112.95pt;margin-top:8pt;width:197.4pt;height:57.75pt;z-index:251658240" strokeweight=".5pt">
            <v:textbox inset="5.85pt,.7pt,5.85pt,.7pt"/>
          </v:shape>
        </w:pict>
      </w:r>
    </w:p>
    <w:p w:rsidR="00D566D9" w:rsidRPr="00D61D69" w:rsidRDefault="00D61D69" w:rsidP="00D61D69">
      <w:pPr>
        <w:ind w:firstLineChars="850" w:firstLine="1785"/>
        <w:rPr>
          <w:szCs w:val="21"/>
        </w:rPr>
      </w:pPr>
      <w:r w:rsidRPr="00D61D69">
        <w:rPr>
          <w:rFonts w:hint="eastAsia"/>
          <w:szCs w:val="21"/>
        </w:rPr>
        <w:t>20cm</w:t>
      </w:r>
    </w:p>
    <w:p w:rsidR="00D566D9" w:rsidRDefault="00D566D9" w:rsidP="008365CE">
      <w:pPr>
        <w:jc w:val="center"/>
        <w:rPr>
          <w:sz w:val="28"/>
          <w:szCs w:val="28"/>
        </w:rPr>
      </w:pPr>
    </w:p>
    <w:p w:rsidR="00D566D9" w:rsidRDefault="005D5FB6" w:rsidP="008365CE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5" type="#_x0000_t32" style="position:absolute;left:0;text-align:left;margin-left:104.7pt;margin-top:11.75pt;width:.75pt;height:151.5pt;z-index:251666432" o:connectortype="straight">
            <v:stroke startarrow="block" endarrow="block"/>
          </v:shape>
        </w:pict>
      </w:r>
      <w:r>
        <w:rPr>
          <w:noProof/>
          <w:sz w:val="28"/>
          <w:szCs w:val="28"/>
        </w:rPr>
        <w:pict>
          <v:shape id="_x0000_s1030" type="#_x0000_t32" style="position:absolute;left:0;text-align:left;margin-left:270.45pt;margin-top:11.75pt;width:0;height:151.5pt;z-index:251661312" o:connectortype="straight"/>
        </w:pict>
      </w:r>
      <w:r>
        <w:rPr>
          <w:noProof/>
          <w:sz w:val="28"/>
          <w:szCs w:val="28"/>
        </w:rPr>
        <w:pict>
          <v:shape id="_x0000_s1029" type="#_x0000_t32" style="position:absolute;left:0;text-align:left;margin-left:112.95pt;margin-top:11.75pt;width:0;height:151.5pt;z-index:251660288" o:connectortype="straight"/>
        </w:pict>
      </w:r>
    </w:p>
    <w:p w:rsidR="00D566D9" w:rsidRDefault="00D566D9" w:rsidP="00DA2002">
      <w:pPr>
        <w:rPr>
          <w:sz w:val="28"/>
          <w:szCs w:val="28"/>
        </w:rPr>
      </w:pPr>
    </w:p>
    <w:p w:rsidR="00DA2002" w:rsidRPr="00DA2002" w:rsidRDefault="00DA2002" w:rsidP="00DA2002">
      <w:pPr>
        <w:ind w:firstLineChars="1500" w:firstLine="3150"/>
        <w:rPr>
          <w:szCs w:val="21"/>
        </w:rPr>
      </w:pPr>
      <w:r w:rsidRPr="00DA2002">
        <w:rPr>
          <w:rFonts w:hint="eastAsia"/>
          <w:szCs w:val="21"/>
          <w:shd w:val="clear" w:color="auto" w:fill="000000" w:themeFill="text1"/>
        </w:rPr>
        <w:t>医薬用外毒物</w:t>
      </w:r>
    </w:p>
    <w:p w:rsidR="00D566D9" w:rsidRPr="00DA2002" w:rsidRDefault="0038728F" w:rsidP="00DA2002">
      <w:pPr>
        <w:ind w:firstLineChars="1500" w:firstLine="3150"/>
        <w:jc w:val="left"/>
        <w:rPr>
          <w:szCs w:val="21"/>
        </w:rPr>
      </w:pPr>
      <w:r>
        <w:rPr>
          <w:rFonts w:hint="eastAsia"/>
          <w:szCs w:val="21"/>
          <w:bdr w:val="single" w:sz="4" w:space="0" w:color="auto"/>
        </w:rPr>
        <w:t>医薬用外劇</w:t>
      </w:r>
      <w:r w:rsidR="00DA2002" w:rsidRPr="00DA2002">
        <w:rPr>
          <w:rFonts w:hint="eastAsia"/>
          <w:szCs w:val="21"/>
          <w:bdr w:val="single" w:sz="4" w:space="0" w:color="auto"/>
        </w:rPr>
        <w:t>物</w:t>
      </w:r>
    </w:p>
    <w:p w:rsidR="00D566D9" w:rsidRPr="00D61D69" w:rsidRDefault="005D5FB6" w:rsidP="00D61D69">
      <w:pPr>
        <w:rPr>
          <w:szCs w:val="21"/>
        </w:rPr>
      </w:pPr>
      <w:r w:rsidRPr="005D5FB6">
        <w:rPr>
          <w:noProof/>
          <w:sz w:val="28"/>
          <w:szCs w:val="28"/>
        </w:rPr>
        <w:pict>
          <v:oval id="_x0000_s1050" style="position:absolute;left:0;text-align:left;margin-left:121.35pt;margin-top:7.25pt;width:12.75pt;height:12.75pt;z-index:251669504">
            <v:textbox inset="5.85pt,.7pt,5.85pt,.7pt"/>
          </v:oval>
        </w:pict>
      </w:r>
      <w:r w:rsidRPr="005D5FB6">
        <w:rPr>
          <w:noProof/>
          <w:sz w:val="28"/>
          <w:szCs w:val="28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9" type="#_x0000_t5" style="position:absolute;left:0;text-align:left;margin-left:270.45pt;margin-top:1.25pt;width:39.9pt;height:33pt;z-index:251665408" fillcolor="white [3212]" stroked="f">
            <v:textbox inset="5.85pt,.7pt,5.85pt,.7pt"/>
          </v:shape>
        </w:pict>
      </w:r>
      <w:r w:rsidRPr="005D5FB6">
        <w:rPr>
          <w:noProof/>
          <w:sz w:val="28"/>
          <w:szCs w:val="28"/>
        </w:rPr>
        <w:pict>
          <v:shape id="_x0000_s1033" type="#_x0000_t5" style="position:absolute;left:0;text-align:left;margin-left:112.95pt;margin-top:7.25pt;width:60.75pt;height:94.5pt;rotation:14400498fd;z-index:251663360" fillcolor="white [3212]" stroked="f">
            <v:textbox inset="5.85pt,.7pt,5.85pt,.7pt"/>
          </v:shape>
        </w:pict>
      </w:r>
      <w:r w:rsidR="00D61D69">
        <w:rPr>
          <w:rFonts w:hint="eastAsia"/>
          <w:sz w:val="28"/>
          <w:szCs w:val="28"/>
        </w:rPr>
        <w:t xml:space="preserve">　　　　　</w:t>
      </w:r>
      <w:r w:rsidR="00D61D69" w:rsidRPr="00D61D69">
        <w:rPr>
          <w:rFonts w:hint="eastAsia"/>
          <w:szCs w:val="21"/>
        </w:rPr>
        <w:t>40cm</w:t>
      </w:r>
    </w:p>
    <w:p w:rsidR="00D566D9" w:rsidRDefault="005D5FB6" w:rsidP="008365CE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51" type="#_x0000_t32" style="position:absolute;left:0;text-align:left;margin-left:61.95pt;margin-top:2pt;width:59.4pt;height:39pt;flip:y;z-index:251670528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37" type="#_x0000_t6" style="position:absolute;left:0;text-align:left;margin-left:214.6pt;margin-top:-11.9pt;width:30pt;height:83.25pt;rotation:90;z-index:251664384" fillcolor="white [3212]" stroked="f">
            <v:textbox inset="5.85pt,.7pt,5.85pt,.7pt"/>
          </v:shape>
        </w:pict>
      </w:r>
      <w:r>
        <w:rPr>
          <w:noProof/>
          <w:sz w:val="28"/>
          <w:szCs w:val="28"/>
        </w:rPr>
        <w:pict>
          <v:shape id="_x0000_s1028" type="#_x0000_t111" style="position:absolute;left:0;text-align:left;margin-left:112.95pt;margin-top:15.5pt;width:197.4pt;height:57.75pt;z-index:251659264" strokeweight=".5pt">
            <v:textbox inset="5.85pt,.7pt,5.85pt,.7pt"/>
          </v:shape>
        </w:pict>
      </w:r>
    </w:p>
    <w:p w:rsidR="00D566D9" w:rsidRDefault="00D566D9" w:rsidP="008365CE">
      <w:pPr>
        <w:jc w:val="center"/>
        <w:rPr>
          <w:sz w:val="28"/>
          <w:szCs w:val="28"/>
        </w:rPr>
      </w:pPr>
    </w:p>
    <w:p w:rsidR="00D566D9" w:rsidRPr="00D61D69" w:rsidRDefault="00D61D69" w:rsidP="00D61D6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施錠</w:t>
      </w:r>
    </w:p>
    <w:p w:rsidR="00D566D9" w:rsidRDefault="00D566D9" w:rsidP="008365CE">
      <w:pPr>
        <w:jc w:val="center"/>
        <w:rPr>
          <w:sz w:val="28"/>
          <w:szCs w:val="28"/>
        </w:rPr>
      </w:pPr>
    </w:p>
    <w:p w:rsidR="00D566D9" w:rsidRDefault="00D566D9" w:rsidP="008365CE">
      <w:pPr>
        <w:jc w:val="center"/>
        <w:rPr>
          <w:sz w:val="28"/>
          <w:szCs w:val="28"/>
        </w:rPr>
      </w:pPr>
    </w:p>
    <w:p w:rsidR="00D566D9" w:rsidRDefault="00D566D9" w:rsidP="008365CE">
      <w:pPr>
        <w:jc w:val="center"/>
        <w:rPr>
          <w:sz w:val="28"/>
          <w:szCs w:val="28"/>
        </w:rPr>
      </w:pPr>
    </w:p>
    <w:p w:rsidR="00D566D9" w:rsidRPr="00D61D69" w:rsidRDefault="00D61D69" w:rsidP="00D61D69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材質：スチール製</w:t>
      </w:r>
    </w:p>
    <w:p w:rsidR="00D566D9" w:rsidRDefault="00D566D9" w:rsidP="008365CE">
      <w:pPr>
        <w:jc w:val="center"/>
        <w:rPr>
          <w:sz w:val="28"/>
          <w:szCs w:val="28"/>
        </w:rPr>
      </w:pPr>
    </w:p>
    <w:p w:rsidR="00D566D9" w:rsidRDefault="00D566D9" w:rsidP="008365CE">
      <w:pPr>
        <w:jc w:val="center"/>
        <w:rPr>
          <w:sz w:val="28"/>
          <w:szCs w:val="28"/>
        </w:rPr>
      </w:pPr>
    </w:p>
    <w:p w:rsidR="00D566D9" w:rsidRDefault="00D566D9" w:rsidP="008365CE">
      <w:pPr>
        <w:jc w:val="center"/>
        <w:rPr>
          <w:sz w:val="28"/>
          <w:szCs w:val="28"/>
        </w:rPr>
      </w:pPr>
    </w:p>
    <w:p w:rsidR="00D566D9" w:rsidRDefault="00D566D9" w:rsidP="008365CE">
      <w:pPr>
        <w:jc w:val="center"/>
        <w:rPr>
          <w:sz w:val="28"/>
          <w:szCs w:val="28"/>
        </w:rPr>
      </w:pPr>
    </w:p>
    <w:p w:rsidR="00D566D9" w:rsidRDefault="00D566D9" w:rsidP="008365CE">
      <w:pPr>
        <w:jc w:val="center"/>
        <w:rPr>
          <w:sz w:val="28"/>
          <w:szCs w:val="28"/>
        </w:rPr>
      </w:pPr>
    </w:p>
    <w:p w:rsidR="00D566D9" w:rsidRDefault="00D566D9" w:rsidP="008365CE">
      <w:pPr>
        <w:jc w:val="center"/>
        <w:rPr>
          <w:sz w:val="28"/>
          <w:szCs w:val="28"/>
        </w:rPr>
      </w:pPr>
    </w:p>
    <w:p w:rsidR="00D566D9" w:rsidRDefault="00D566D9" w:rsidP="008365CE">
      <w:pPr>
        <w:jc w:val="center"/>
        <w:rPr>
          <w:sz w:val="28"/>
          <w:szCs w:val="28"/>
        </w:rPr>
      </w:pPr>
    </w:p>
    <w:p w:rsidR="00D566D9" w:rsidRDefault="00D566D9" w:rsidP="008365CE">
      <w:pPr>
        <w:jc w:val="center"/>
        <w:rPr>
          <w:sz w:val="28"/>
          <w:szCs w:val="28"/>
        </w:rPr>
      </w:pPr>
    </w:p>
    <w:p w:rsidR="00D566D9" w:rsidRDefault="00D566D9" w:rsidP="008365CE">
      <w:pPr>
        <w:jc w:val="center"/>
        <w:rPr>
          <w:sz w:val="28"/>
          <w:szCs w:val="28"/>
        </w:rPr>
      </w:pPr>
    </w:p>
    <w:p w:rsidR="00D566D9" w:rsidRDefault="00D566D9" w:rsidP="008365CE">
      <w:pPr>
        <w:jc w:val="center"/>
        <w:rPr>
          <w:sz w:val="28"/>
          <w:szCs w:val="28"/>
        </w:rPr>
      </w:pPr>
    </w:p>
    <w:p w:rsidR="00D566D9" w:rsidRDefault="00D566D9" w:rsidP="008365CE">
      <w:pPr>
        <w:jc w:val="center"/>
        <w:rPr>
          <w:sz w:val="28"/>
          <w:szCs w:val="28"/>
        </w:rPr>
      </w:pPr>
    </w:p>
    <w:p w:rsidR="00D566D9" w:rsidRDefault="00D566D9" w:rsidP="008365CE">
      <w:pPr>
        <w:jc w:val="center"/>
        <w:rPr>
          <w:sz w:val="28"/>
          <w:szCs w:val="28"/>
        </w:rPr>
      </w:pPr>
    </w:p>
    <w:p w:rsidR="00D566D9" w:rsidRDefault="00D566D9" w:rsidP="008365CE">
      <w:pPr>
        <w:jc w:val="center"/>
        <w:rPr>
          <w:sz w:val="28"/>
          <w:szCs w:val="28"/>
        </w:rPr>
      </w:pPr>
    </w:p>
    <w:p w:rsidR="00D566D9" w:rsidRDefault="00D61D69" w:rsidP="00D61D69">
      <w:pPr>
        <w:rPr>
          <w:szCs w:val="21"/>
        </w:rPr>
      </w:pPr>
      <w:r>
        <w:rPr>
          <w:rFonts w:hint="eastAsia"/>
          <w:szCs w:val="21"/>
        </w:rPr>
        <w:t>以下のことを記入してください。</w:t>
      </w:r>
    </w:p>
    <w:p w:rsidR="00D61D69" w:rsidRDefault="00D61D69" w:rsidP="00D61D69">
      <w:pPr>
        <w:rPr>
          <w:szCs w:val="21"/>
        </w:rPr>
      </w:pPr>
      <w:r>
        <w:rPr>
          <w:rFonts w:hint="eastAsia"/>
          <w:szCs w:val="21"/>
        </w:rPr>
        <w:t>・概略図は立体図で内寸法</w:t>
      </w:r>
    </w:p>
    <w:p w:rsidR="00D61D69" w:rsidRDefault="00D61D69" w:rsidP="00D61D69">
      <w:pPr>
        <w:rPr>
          <w:szCs w:val="21"/>
        </w:rPr>
      </w:pPr>
      <w:r>
        <w:rPr>
          <w:rFonts w:hint="eastAsia"/>
          <w:szCs w:val="21"/>
        </w:rPr>
        <w:t>・保管設備の材質</w:t>
      </w:r>
    </w:p>
    <w:p w:rsidR="00D566D9" w:rsidRPr="00D61D69" w:rsidRDefault="006D793F" w:rsidP="00D61D69">
      <w:pPr>
        <w:rPr>
          <w:szCs w:val="21"/>
        </w:rPr>
      </w:pPr>
      <w:r>
        <w:rPr>
          <w:rFonts w:hint="eastAsia"/>
          <w:szCs w:val="21"/>
        </w:rPr>
        <w:t>・施錠、</w:t>
      </w:r>
      <w:r w:rsidR="00D61D69">
        <w:rPr>
          <w:rFonts w:hint="eastAsia"/>
          <w:szCs w:val="21"/>
        </w:rPr>
        <w:t>表示（「医薬用外」、「毒物」、「劇物」）の位置</w:t>
      </w:r>
    </w:p>
    <w:p w:rsidR="00D566D9" w:rsidRPr="008365CE" w:rsidRDefault="00D566D9" w:rsidP="00D566D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保管設備の概略</w:t>
      </w:r>
      <w:r w:rsidRPr="008365CE">
        <w:rPr>
          <w:rFonts w:hint="eastAsia"/>
          <w:sz w:val="28"/>
          <w:szCs w:val="28"/>
        </w:rPr>
        <w:t>図</w:t>
      </w:r>
    </w:p>
    <w:p w:rsidR="00D566D9" w:rsidRDefault="00D566D9" w:rsidP="008365CE">
      <w:pPr>
        <w:jc w:val="center"/>
        <w:rPr>
          <w:sz w:val="28"/>
          <w:szCs w:val="28"/>
        </w:rPr>
      </w:pPr>
    </w:p>
    <w:p w:rsidR="00D61D69" w:rsidRDefault="00D61D69" w:rsidP="008365CE">
      <w:pPr>
        <w:jc w:val="center"/>
        <w:rPr>
          <w:sz w:val="28"/>
          <w:szCs w:val="28"/>
        </w:rPr>
      </w:pPr>
    </w:p>
    <w:p w:rsidR="00D61D69" w:rsidRDefault="00D61D69" w:rsidP="008365CE">
      <w:pPr>
        <w:jc w:val="center"/>
        <w:rPr>
          <w:sz w:val="28"/>
          <w:szCs w:val="28"/>
        </w:rPr>
      </w:pPr>
    </w:p>
    <w:p w:rsidR="00D61D69" w:rsidRDefault="00D61D69" w:rsidP="008365CE">
      <w:pPr>
        <w:jc w:val="center"/>
        <w:rPr>
          <w:sz w:val="28"/>
          <w:szCs w:val="28"/>
        </w:rPr>
      </w:pPr>
    </w:p>
    <w:p w:rsidR="00D61D69" w:rsidRDefault="00D61D69" w:rsidP="008365CE">
      <w:pPr>
        <w:jc w:val="center"/>
        <w:rPr>
          <w:sz w:val="28"/>
          <w:szCs w:val="28"/>
        </w:rPr>
      </w:pPr>
    </w:p>
    <w:p w:rsidR="00D61D69" w:rsidRDefault="00D61D69" w:rsidP="008365CE">
      <w:pPr>
        <w:jc w:val="center"/>
        <w:rPr>
          <w:sz w:val="28"/>
          <w:szCs w:val="28"/>
        </w:rPr>
      </w:pPr>
    </w:p>
    <w:p w:rsidR="00D61D69" w:rsidRDefault="00D61D69" w:rsidP="008365CE">
      <w:pPr>
        <w:jc w:val="center"/>
        <w:rPr>
          <w:sz w:val="28"/>
          <w:szCs w:val="28"/>
        </w:rPr>
      </w:pPr>
    </w:p>
    <w:p w:rsidR="00D61D69" w:rsidRDefault="00D61D69" w:rsidP="008365CE">
      <w:pPr>
        <w:jc w:val="center"/>
        <w:rPr>
          <w:sz w:val="28"/>
          <w:szCs w:val="28"/>
        </w:rPr>
      </w:pPr>
    </w:p>
    <w:p w:rsidR="00D61D69" w:rsidRDefault="00D61D69" w:rsidP="008365CE">
      <w:pPr>
        <w:jc w:val="center"/>
        <w:rPr>
          <w:sz w:val="28"/>
          <w:szCs w:val="28"/>
        </w:rPr>
      </w:pPr>
    </w:p>
    <w:p w:rsidR="00D61D69" w:rsidRDefault="00D61D69" w:rsidP="008365CE">
      <w:pPr>
        <w:jc w:val="center"/>
        <w:rPr>
          <w:sz w:val="28"/>
          <w:szCs w:val="28"/>
        </w:rPr>
      </w:pPr>
    </w:p>
    <w:p w:rsidR="00D61D69" w:rsidRDefault="00D61D69" w:rsidP="008365CE">
      <w:pPr>
        <w:jc w:val="center"/>
        <w:rPr>
          <w:sz w:val="28"/>
          <w:szCs w:val="28"/>
        </w:rPr>
      </w:pPr>
    </w:p>
    <w:p w:rsidR="00D61D69" w:rsidRDefault="00D61D69" w:rsidP="008365CE">
      <w:pPr>
        <w:jc w:val="center"/>
        <w:rPr>
          <w:sz w:val="28"/>
          <w:szCs w:val="28"/>
        </w:rPr>
      </w:pPr>
    </w:p>
    <w:p w:rsidR="00D61D69" w:rsidRDefault="00D61D69" w:rsidP="008365CE">
      <w:pPr>
        <w:jc w:val="center"/>
        <w:rPr>
          <w:sz w:val="28"/>
          <w:szCs w:val="28"/>
        </w:rPr>
      </w:pPr>
    </w:p>
    <w:p w:rsidR="00D61D69" w:rsidRDefault="00D61D69" w:rsidP="008365CE">
      <w:pPr>
        <w:jc w:val="center"/>
        <w:rPr>
          <w:sz w:val="28"/>
          <w:szCs w:val="28"/>
        </w:rPr>
      </w:pPr>
    </w:p>
    <w:p w:rsidR="00D61D69" w:rsidRDefault="00D61D69" w:rsidP="008365CE">
      <w:pPr>
        <w:jc w:val="center"/>
        <w:rPr>
          <w:sz w:val="28"/>
          <w:szCs w:val="28"/>
        </w:rPr>
      </w:pPr>
    </w:p>
    <w:p w:rsidR="00D61D69" w:rsidRDefault="00D61D69" w:rsidP="008365CE">
      <w:pPr>
        <w:jc w:val="center"/>
        <w:rPr>
          <w:sz w:val="28"/>
          <w:szCs w:val="28"/>
        </w:rPr>
      </w:pPr>
    </w:p>
    <w:p w:rsidR="00D61D69" w:rsidRDefault="00D61D69" w:rsidP="008365CE">
      <w:pPr>
        <w:jc w:val="center"/>
        <w:rPr>
          <w:sz w:val="28"/>
          <w:szCs w:val="28"/>
        </w:rPr>
      </w:pPr>
    </w:p>
    <w:p w:rsidR="00D61D69" w:rsidRDefault="00D61D69" w:rsidP="008365CE">
      <w:pPr>
        <w:jc w:val="center"/>
        <w:rPr>
          <w:sz w:val="28"/>
          <w:szCs w:val="28"/>
        </w:rPr>
      </w:pPr>
    </w:p>
    <w:p w:rsidR="00D61D69" w:rsidRDefault="00D61D69" w:rsidP="008365CE">
      <w:pPr>
        <w:jc w:val="center"/>
        <w:rPr>
          <w:sz w:val="28"/>
          <w:szCs w:val="28"/>
        </w:rPr>
      </w:pPr>
    </w:p>
    <w:p w:rsidR="00D61D69" w:rsidRDefault="00D61D69" w:rsidP="008365CE">
      <w:pPr>
        <w:jc w:val="center"/>
        <w:rPr>
          <w:sz w:val="28"/>
          <w:szCs w:val="28"/>
        </w:rPr>
      </w:pPr>
    </w:p>
    <w:p w:rsidR="00D61D69" w:rsidRDefault="00D61D69" w:rsidP="008365CE">
      <w:pPr>
        <w:jc w:val="center"/>
        <w:rPr>
          <w:sz w:val="28"/>
          <w:szCs w:val="28"/>
        </w:rPr>
      </w:pPr>
    </w:p>
    <w:p w:rsidR="00D61D69" w:rsidRDefault="00D61D69" w:rsidP="008365CE">
      <w:pPr>
        <w:jc w:val="center"/>
        <w:rPr>
          <w:sz w:val="28"/>
          <w:szCs w:val="28"/>
        </w:rPr>
      </w:pPr>
    </w:p>
    <w:p w:rsidR="00D61D69" w:rsidRDefault="00D61D69" w:rsidP="008365CE">
      <w:pPr>
        <w:jc w:val="center"/>
        <w:rPr>
          <w:sz w:val="28"/>
          <w:szCs w:val="28"/>
        </w:rPr>
      </w:pPr>
    </w:p>
    <w:p w:rsidR="00D61D69" w:rsidRDefault="00D61D69" w:rsidP="008365CE">
      <w:pPr>
        <w:jc w:val="center"/>
        <w:rPr>
          <w:sz w:val="28"/>
          <w:szCs w:val="28"/>
        </w:rPr>
      </w:pPr>
    </w:p>
    <w:p w:rsidR="00D61D69" w:rsidRDefault="00D61D69" w:rsidP="008365CE">
      <w:pPr>
        <w:jc w:val="center"/>
        <w:rPr>
          <w:sz w:val="28"/>
          <w:szCs w:val="28"/>
        </w:rPr>
      </w:pPr>
    </w:p>
    <w:p w:rsidR="00D61D69" w:rsidRDefault="00D61D69" w:rsidP="008365CE">
      <w:pPr>
        <w:jc w:val="center"/>
        <w:rPr>
          <w:sz w:val="28"/>
          <w:szCs w:val="28"/>
        </w:rPr>
      </w:pPr>
    </w:p>
    <w:p w:rsidR="00D61D69" w:rsidRDefault="00D61D69" w:rsidP="008365CE">
      <w:pPr>
        <w:jc w:val="center"/>
        <w:rPr>
          <w:sz w:val="28"/>
          <w:szCs w:val="28"/>
        </w:rPr>
      </w:pPr>
    </w:p>
    <w:p w:rsidR="00D61D69" w:rsidRDefault="00D61D69" w:rsidP="008365CE">
      <w:pPr>
        <w:jc w:val="center"/>
        <w:rPr>
          <w:sz w:val="28"/>
          <w:szCs w:val="28"/>
        </w:rPr>
      </w:pPr>
    </w:p>
    <w:p w:rsidR="00D61D69" w:rsidRDefault="00D61D69" w:rsidP="008365CE">
      <w:pPr>
        <w:jc w:val="center"/>
        <w:rPr>
          <w:sz w:val="28"/>
          <w:szCs w:val="28"/>
        </w:rPr>
      </w:pPr>
    </w:p>
    <w:p w:rsidR="00D61D69" w:rsidRDefault="00D61D69" w:rsidP="008365CE">
      <w:pPr>
        <w:jc w:val="center"/>
        <w:rPr>
          <w:sz w:val="28"/>
          <w:szCs w:val="28"/>
        </w:rPr>
      </w:pPr>
    </w:p>
    <w:p w:rsidR="00D61D69" w:rsidRDefault="00D61D69" w:rsidP="00D61D69">
      <w:pPr>
        <w:rPr>
          <w:szCs w:val="21"/>
        </w:rPr>
      </w:pPr>
      <w:r>
        <w:rPr>
          <w:rFonts w:hint="eastAsia"/>
          <w:szCs w:val="21"/>
        </w:rPr>
        <w:t>以下のことを記入してください。</w:t>
      </w:r>
    </w:p>
    <w:p w:rsidR="00D61D69" w:rsidRDefault="00D61D69" w:rsidP="00D61D69">
      <w:pPr>
        <w:rPr>
          <w:szCs w:val="21"/>
        </w:rPr>
      </w:pPr>
      <w:r>
        <w:rPr>
          <w:rFonts w:hint="eastAsia"/>
          <w:szCs w:val="21"/>
        </w:rPr>
        <w:t>・概略図は立体図で内寸法</w:t>
      </w:r>
    </w:p>
    <w:p w:rsidR="00D61D69" w:rsidRDefault="00D61D69" w:rsidP="00D61D69">
      <w:pPr>
        <w:rPr>
          <w:szCs w:val="21"/>
        </w:rPr>
      </w:pPr>
      <w:r>
        <w:rPr>
          <w:rFonts w:hint="eastAsia"/>
          <w:szCs w:val="21"/>
        </w:rPr>
        <w:t>・保管設備の材質</w:t>
      </w:r>
    </w:p>
    <w:p w:rsidR="00D61D69" w:rsidRPr="00D61D69" w:rsidRDefault="006D793F" w:rsidP="00D61D69">
      <w:pPr>
        <w:rPr>
          <w:szCs w:val="21"/>
        </w:rPr>
      </w:pPr>
      <w:r>
        <w:rPr>
          <w:rFonts w:hint="eastAsia"/>
          <w:szCs w:val="21"/>
        </w:rPr>
        <w:t>・施錠、</w:t>
      </w:r>
      <w:r w:rsidR="00D61D69">
        <w:rPr>
          <w:rFonts w:hint="eastAsia"/>
          <w:szCs w:val="21"/>
        </w:rPr>
        <w:t>表示（「医薬用外」、「毒物」、「劇物」）の位置</w:t>
      </w:r>
    </w:p>
    <w:sectPr w:rsidR="00D61D69" w:rsidRPr="00D61D69" w:rsidSect="001243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F4E" w:rsidRDefault="001C5F4E" w:rsidP="00FB53B4">
      <w:pPr>
        <w:spacing w:line="240" w:lineRule="auto"/>
      </w:pPr>
      <w:r>
        <w:separator/>
      </w:r>
    </w:p>
  </w:endnote>
  <w:endnote w:type="continuationSeparator" w:id="0">
    <w:p w:rsidR="001C5F4E" w:rsidRDefault="001C5F4E" w:rsidP="00FB53B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F4E" w:rsidRDefault="001C5F4E" w:rsidP="00FB53B4">
      <w:pPr>
        <w:spacing w:line="240" w:lineRule="auto"/>
      </w:pPr>
      <w:r>
        <w:separator/>
      </w:r>
    </w:p>
  </w:footnote>
  <w:footnote w:type="continuationSeparator" w:id="0">
    <w:p w:rsidR="001C5F4E" w:rsidRDefault="001C5F4E" w:rsidP="00FB53B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65CE"/>
    <w:rsid w:val="001243D6"/>
    <w:rsid w:val="00196D35"/>
    <w:rsid w:val="001C5F4E"/>
    <w:rsid w:val="002038A0"/>
    <w:rsid w:val="002D0233"/>
    <w:rsid w:val="0038728F"/>
    <w:rsid w:val="005D5FB6"/>
    <w:rsid w:val="006D793F"/>
    <w:rsid w:val="008365CE"/>
    <w:rsid w:val="008B0081"/>
    <w:rsid w:val="00903376"/>
    <w:rsid w:val="00921C66"/>
    <w:rsid w:val="00943760"/>
    <w:rsid w:val="009C011A"/>
    <w:rsid w:val="00B910B2"/>
    <w:rsid w:val="00C36EE2"/>
    <w:rsid w:val="00CD0837"/>
    <w:rsid w:val="00D566D9"/>
    <w:rsid w:val="00D61D69"/>
    <w:rsid w:val="00D87BD5"/>
    <w:rsid w:val="00DA2002"/>
    <w:rsid w:val="00DF0D4B"/>
    <w:rsid w:val="00E96F7F"/>
    <w:rsid w:val="00F303EE"/>
    <w:rsid w:val="00FB53B4"/>
    <w:rsid w:val="00FD4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v:textbox inset="5.85pt,.7pt,5.85pt,.7pt"/>
    </o:shapedefaults>
    <o:shapelayout v:ext="edit">
      <o:idmap v:ext="edit" data="1"/>
      <o:rules v:ext="edit">
        <o:r id="V:Rule8" type="connector" idref="#_x0000_s1031"/>
        <o:r id="V:Rule9" type="connector" idref="#_x0000_s1030"/>
        <o:r id="V:Rule10" type="connector" idref="#_x0000_s1045"/>
        <o:r id="V:Rule11" type="connector" idref="#_x0000_s1051"/>
        <o:r id="V:Rule12" type="connector" idref="#_x0000_s1029"/>
        <o:r id="V:Rule13" type="connector" idref="#_x0000_s1048"/>
        <o:r id="V:Rule14" type="connector" idref="#_x0000_s104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atLeas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3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B53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FB53B4"/>
  </w:style>
  <w:style w:type="paragraph" w:styleId="a5">
    <w:name w:val="footer"/>
    <w:basedOn w:val="a"/>
    <w:link w:val="a6"/>
    <w:uiPriority w:val="99"/>
    <w:semiHidden/>
    <w:unhideWhenUsed/>
    <w:rsid w:val="00FB53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FB53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西宮市</dc:creator>
  <cp:lastModifiedBy>西宮市</cp:lastModifiedBy>
  <cp:revision>7</cp:revision>
  <cp:lastPrinted>2017-04-21T06:10:00Z</cp:lastPrinted>
  <dcterms:created xsi:type="dcterms:W3CDTF">2017-04-18T08:23:00Z</dcterms:created>
  <dcterms:modified xsi:type="dcterms:W3CDTF">2017-04-21T06:20:00Z</dcterms:modified>
</cp:coreProperties>
</file>