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61" w:rsidRPr="0032423D" w:rsidRDefault="00F32D94">
      <w:bookmarkStart w:id="0" w:name="_GoBack"/>
      <w:bookmarkEnd w:id="0"/>
      <w:r w:rsidRPr="0032423D">
        <w:rPr>
          <w:rFonts w:hint="eastAsia"/>
        </w:rPr>
        <w:t>【提出書類一覧】</w:t>
      </w:r>
    </w:p>
    <w:tbl>
      <w:tblPr>
        <w:tblW w:w="9087" w:type="dxa"/>
        <w:tblInd w:w="84" w:type="dxa"/>
        <w:tblCellMar>
          <w:left w:w="99" w:type="dxa"/>
          <w:right w:w="99" w:type="dxa"/>
        </w:tblCellMar>
        <w:tblLook w:val="04A0" w:firstRow="1" w:lastRow="0" w:firstColumn="1" w:lastColumn="0" w:noHBand="0" w:noVBand="1"/>
      </w:tblPr>
      <w:tblGrid>
        <w:gridCol w:w="808"/>
        <w:gridCol w:w="808"/>
        <w:gridCol w:w="625"/>
        <w:gridCol w:w="1318"/>
        <w:gridCol w:w="4919"/>
        <w:gridCol w:w="609"/>
      </w:tblGrid>
      <w:tr w:rsidR="00F32D94" w:rsidRPr="0032423D" w:rsidTr="00251403">
        <w:trPr>
          <w:trHeight w:val="510"/>
        </w:trPr>
        <w:tc>
          <w:tcPr>
            <w:tcW w:w="808" w:type="dxa"/>
            <w:tcBorders>
              <w:top w:val="single" w:sz="4" w:space="0" w:color="auto"/>
              <w:left w:val="single" w:sz="4" w:space="0" w:color="auto"/>
              <w:bottom w:val="single" w:sz="4" w:space="0" w:color="auto"/>
              <w:right w:val="single" w:sz="4" w:space="0" w:color="auto"/>
            </w:tcBorders>
            <w:vAlign w:val="center"/>
          </w:tcPr>
          <w:p w:rsidR="00F32D94" w:rsidRPr="0032423D" w:rsidRDefault="007B4494" w:rsidP="00251403">
            <w:pPr>
              <w:pStyle w:val="a8"/>
              <w:ind w:leftChars="0" w:left="0"/>
              <w:jc w:val="center"/>
              <w:rPr>
                <w:sz w:val="24"/>
                <w:szCs w:val="24"/>
              </w:rPr>
            </w:pPr>
            <w:r w:rsidRPr="0032423D">
              <w:rPr>
                <w:rFonts w:hint="eastAsia"/>
                <w:sz w:val="24"/>
                <w:szCs w:val="24"/>
              </w:rPr>
              <w:t>種別</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D94" w:rsidRPr="0032423D" w:rsidRDefault="00F32D94" w:rsidP="00EF56D3">
            <w:pPr>
              <w:pStyle w:val="a8"/>
              <w:ind w:leftChars="0" w:left="0"/>
              <w:jc w:val="center"/>
              <w:rPr>
                <w:sz w:val="24"/>
                <w:szCs w:val="24"/>
              </w:rPr>
            </w:pPr>
            <w:r w:rsidRPr="0032423D">
              <w:rPr>
                <w:rFonts w:hint="eastAsia"/>
                <w:sz w:val="24"/>
                <w:szCs w:val="24"/>
              </w:rPr>
              <w:t>番号</w:t>
            </w:r>
          </w:p>
        </w:tc>
        <w:tc>
          <w:tcPr>
            <w:tcW w:w="6862"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D94" w:rsidRPr="0032423D" w:rsidRDefault="00F32D94" w:rsidP="00EF56D3">
            <w:pPr>
              <w:pStyle w:val="a8"/>
              <w:ind w:leftChars="0" w:left="0"/>
              <w:jc w:val="center"/>
              <w:rPr>
                <w:sz w:val="24"/>
                <w:szCs w:val="24"/>
              </w:rPr>
            </w:pPr>
            <w:r w:rsidRPr="0032423D">
              <w:rPr>
                <w:rFonts w:hint="eastAsia"/>
                <w:sz w:val="24"/>
                <w:szCs w:val="24"/>
              </w:rPr>
              <w:t>書類・資料の名称</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F32D94" w:rsidRPr="0032423D" w:rsidRDefault="00251403" w:rsidP="00251403">
            <w:pPr>
              <w:pStyle w:val="a8"/>
              <w:ind w:leftChars="0" w:left="0"/>
              <w:jc w:val="center"/>
              <w:rPr>
                <w:sz w:val="24"/>
                <w:szCs w:val="24"/>
              </w:rPr>
            </w:pPr>
            <w:r w:rsidRPr="0032423D">
              <w:rPr>
                <w:rFonts w:hint="eastAsia"/>
                <w:sz w:val="24"/>
                <w:szCs w:val="24"/>
              </w:rPr>
              <w:t>☑</w:t>
            </w:r>
          </w:p>
        </w:tc>
      </w:tr>
      <w:tr w:rsidR="00CA318D" w:rsidRPr="0032423D" w:rsidTr="00CA11BF">
        <w:trPr>
          <w:trHeight w:val="510"/>
        </w:trPr>
        <w:tc>
          <w:tcPr>
            <w:tcW w:w="808" w:type="dxa"/>
            <w:vMerge w:val="restart"/>
            <w:tcBorders>
              <w:top w:val="single" w:sz="4" w:space="0" w:color="auto"/>
              <w:left w:val="single" w:sz="4" w:space="0" w:color="auto"/>
              <w:right w:val="single" w:sz="4" w:space="0" w:color="auto"/>
            </w:tcBorders>
            <w:textDirection w:val="tbRlV"/>
            <w:vAlign w:val="center"/>
          </w:tcPr>
          <w:p w:rsidR="00CA318D" w:rsidRPr="0032423D" w:rsidRDefault="00CA318D" w:rsidP="007B4494">
            <w:pPr>
              <w:pStyle w:val="a8"/>
              <w:ind w:leftChars="0" w:left="113" w:right="113"/>
              <w:jc w:val="center"/>
              <w:rPr>
                <w:sz w:val="24"/>
                <w:szCs w:val="24"/>
              </w:rPr>
            </w:pPr>
            <w:r w:rsidRPr="0032423D">
              <w:rPr>
                <w:rFonts w:hint="eastAsia"/>
                <w:sz w:val="24"/>
                <w:szCs w:val="24"/>
              </w:rPr>
              <w:t>共　　通</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jc w:val="center"/>
              <w:rPr>
                <w:sz w:val="24"/>
                <w:szCs w:val="24"/>
              </w:rPr>
            </w:pPr>
            <w:r w:rsidRPr="0032423D">
              <w:rPr>
                <w:rFonts w:hint="eastAsia"/>
                <w:sz w:val="24"/>
                <w:szCs w:val="24"/>
              </w:rPr>
              <w:t>①</w:t>
            </w:r>
          </w:p>
        </w:tc>
        <w:tc>
          <w:tcPr>
            <w:tcW w:w="6862" w:type="dxa"/>
            <w:gridSpan w:val="3"/>
            <w:tcBorders>
              <w:top w:val="single" w:sz="4" w:space="0" w:color="auto"/>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r w:rsidRPr="0032423D">
              <w:rPr>
                <w:rFonts w:hint="eastAsia"/>
              </w:rPr>
              <w:t>後見人等の報酬助成金交付申請書（様式第</w:t>
            </w:r>
            <w:r w:rsidRPr="0032423D">
              <w:rPr>
                <w:rFonts w:hint="eastAsia"/>
              </w:rPr>
              <w:t>4</w:t>
            </w:r>
            <w:r w:rsidRPr="0032423D">
              <w:rPr>
                <w:rFonts w:hint="eastAsia"/>
              </w:rPr>
              <w:t>号）</w:t>
            </w:r>
          </w:p>
        </w:tc>
        <w:tc>
          <w:tcPr>
            <w:tcW w:w="609" w:type="dxa"/>
            <w:tcBorders>
              <w:top w:val="nil"/>
              <w:left w:val="nil"/>
              <w:bottom w:val="single" w:sz="4" w:space="0" w:color="auto"/>
              <w:right w:val="single" w:sz="4" w:space="0" w:color="auto"/>
            </w:tcBorders>
            <w:shd w:val="clear" w:color="auto" w:fill="auto"/>
            <w:noWrap/>
            <w:vAlign w:val="center"/>
            <w:hideMark/>
          </w:tcPr>
          <w:p w:rsidR="00CA318D" w:rsidRPr="0032423D" w:rsidRDefault="00CA318D" w:rsidP="00251403">
            <w:pPr>
              <w:pStyle w:val="a8"/>
              <w:ind w:leftChars="0" w:left="0"/>
              <w:rPr>
                <w:sz w:val="24"/>
                <w:szCs w:val="24"/>
              </w:rPr>
            </w:pPr>
          </w:p>
        </w:tc>
      </w:tr>
      <w:tr w:rsidR="00CA318D" w:rsidRPr="0032423D" w:rsidTr="00CA11BF">
        <w:trPr>
          <w:trHeight w:val="510"/>
        </w:trPr>
        <w:tc>
          <w:tcPr>
            <w:tcW w:w="808" w:type="dxa"/>
            <w:vMerge/>
            <w:tcBorders>
              <w:left w:val="single" w:sz="4" w:space="0" w:color="auto"/>
              <w:right w:val="single" w:sz="4" w:space="0" w:color="auto"/>
            </w:tcBorders>
          </w:tcPr>
          <w:p w:rsidR="00CA318D" w:rsidRPr="0032423D" w:rsidRDefault="00CA318D" w:rsidP="00EF56D3">
            <w:pPr>
              <w:pStyle w:val="a8"/>
              <w:ind w:leftChars="0" w:left="0"/>
              <w:jc w:val="center"/>
              <w:rPr>
                <w:sz w:val="24"/>
                <w:szCs w:val="24"/>
              </w:rPr>
            </w:pP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jc w:val="center"/>
              <w:rPr>
                <w:sz w:val="24"/>
                <w:szCs w:val="24"/>
              </w:rPr>
            </w:pPr>
            <w:r w:rsidRPr="0032423D">
              <w:rPr>
                <w:rFonts w:hint="eastAsia"/>
                <w:sz w:val="24"/>
                <w:szCs w:val="24"/>
              </w:rPr>
              <w:t>②</w:t>
            </w:r>
          </w:p>
        </w:tc>
        <w:tc>
          <w:tcPr>
            <w:tcW w:w="6862" w:type="dxa"/>
            <w:gridSpan w:val="3"/>
            <w:tcBorders>
              <w:top w:val="single" w:sz="4" w:space="0" w:color="auto"/>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r w:rsidRPr="0032423D">
              <w:rPr>
                <w:rFonts w:hint="eastAsia"/>
              </w:rPr>
              <w:t>報酬付与の審判書（写し）</w:t>
            </w:r>
          </w:p>
        </w:tc>
        <w:tc>
          <w:tcPr>
            <w:tcW w:w="609" w:type="dxa"/>
            <w:tcBorders>
              <w:top w:val="nil"/>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p>
        </w:tc>
      </w:tr>
      <w:tr w:rsidR="00CA318D" w:rsidRPr="0032423D" w:rsidTr="00CA11BF">
        <w:trPr>
          <w:trHeight w:val="510"/>
        </w:trPr>
        <w:tc>
          <w:tcPr>
            <w:tcW w:w="808" w:type="dxa"/>
            <w:vMerge/>
            <w:tcBorders>
              <w:left w:val="single" w:sz="4" w:space="0" w:color="auto"/>
              <w:right w:val="single" w:sz="4" w:space="0" w:color="auto"/>
            </w:tcBorders>
          </w:tcPr>
          <w:p w:rsidR="00CA318D" w:rsidRPr="0032423D" w:rsidRDefault="00CA318D" w:rsidP="00EF56D3">
            <w:pPr>
              <w:pStyle w:val="a8"/>
              <w:ind w:leftChars="0" w:left="0"/>
              <w:jc w:val="center"/>
              <w:rPr>
                <w:sz w:val="24"/>
                <w:szCs w:val="24"/>
              </w:rPr>
            </w:pP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jc w:val="center"/>
              <w:rPr>
                <w:sz w:val="24"/>
                <w:szCs w:val="24"/>
              </w:rPr>
            </w:pPr>
            <w:r w:rsidRPr="0032423D">
              <w:rPr>
                <w:rFonts w:hint="eastAsia"/>
                <w:sz w:val="24"/>
                <w:szCs w:val="24"/>
              </w:rPr>
              <w:t>③</w:t>
            </w:r>
          </w:p>
        </w:tc>
        <w:tc>
          <w:tcPr>
            <w:tcW w:w="6862" w:type="dxa"/>
            <w:gridSpan w:val="3"/>
            <w:tcBorders>
              <w:top w:val="single" w:sz="4" w:space="0" w:color="auto"/>
              <w:left w:val="nil"/>
              <w:bottom w:val="single" w:sz="4" w:space="0" w:color="auto"/>
              <w:right w:val="single" w:sz="4" w:space="0" w:color="auto"/>
            </w:tcBorders>
            <w:shd w:val="clear" w:color="auto" w:fill="auto"/>
            <w:noWrap/>
            <w:vAlign w:val="center"/>
            <w:hideMark/>
          </w:tcPr>
          <w:p w:rsidR="00CA318D" w:rsidRPr="0032423D" w:rsidRDefault="00CA318D" w:rsidP="00FE78B9">
            <w:pPr>
              <w:pStyle w:val="a8"/>
              <w:ind w:leftChars="0" w:left="0"/>
            </w:pPr>
            <w:r w:rsidRPr="0032423D">
              <w:rPr>
                <w:rFonts w:hint="eastAsia"/>
              </w:rPr>
              <w:t>後見等開始の審判書又は登記事項証明書（写し）</w:t>
            </w:r>
          </w:p>
        </w:tc>
        <w:tc>
          <w:tcPr>
            <w:tcW w:w="609" w:type="dxa"/>
            <w:tcBorders>
              <w:top w:val="nil"/>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p>
        </w:tc>
      </w:tr>
      <w:tr w:rsidR="00CA318D" w:rsidRPr="0032423D" w:rsidTr="00CA11BF">
        <w:trPr>
          <w:trHeight w:val="510"/>
        </w:trPr>
        <w:tc>
          <w:tcPr>
            <w:tcW w:w="808" w:type="dxa"/>
            <w:vMerge/>
            <w:tcBorders>
              <w:left w:val="single" w:sz="4" w:space="0" w:color="auto"/>
              <w:right w:val="single" w:sz="4" w:space="0" w:color="auto"/>
            </w:tcBorders>
          </w:tcPr>
          <w:p w:rsidR="00CA318D" w:rsidRPr="0032423D" w:rsidRDefault="00CA318D" w:rsidP="00EF56D3">
            <w:pPr>
              <w:pStyle w:val="a8"/>
              <w:ind w:leftChars="0" w:left="0"/>
              <w:jc w:val="center"/>
              <w:rPr>
                <w:sz w:val="24"/>
                <w:szCs w:val="24"/>
              </w:rPr>
            </w:pP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jc w:val="center"/>
              <w:rPr>
                <w:sz w:val="24"/>
                <w:szCs w:val="24"/>
              </w:rPr>
            </w:pPr>
            <w:r w:rsidRPr="0032423D">
              <w:rPr>
                <w:rFonts w:hint="eastAsia"/>
                <w:sz w:val="24"/>
                <w:szCs w:val="24"/>
              </w:rPr>
              <w:t>④</w:t>
            </w:r>
          </w:p>
        </w:tc>
        <w:tc>
          <w:tcPr>
            <w:tcW w:w="625" w:type="dxa"/>
            <w:vMerge w:val="restart"/>
            <w:tcBorders>
              <w:top w:val="single" w:sz="4" w:space="0" w:color="auto"/>
              <w:left w:val="nil"/>
              <w:right w:val="single" w:sz="4" w:space="0" w:color="auto"/>
            </w:tcBorders>
            <w:shd w:val="clear" w:color="auto" w:fill="auto"/>
            <w:noWrap/>
            <w:textDirection w:val="tbRlV"/>
            <w:vAlign w:val="center"/>
            <w:hideMark/>
          </w:tcPr>
          <w:p w:rsidR="00CA318D" w:rsidRPr="0032423D" w:rsidRDefault="00CA318D" w:rsidP="00EF56D3">
            <w:pPr>
              <w:pStyle w:val="a8"/>
              <w:ind w:leftChars="0" w:left="113" w:right="113"/>
              <w:jc w:val="center"/>
              <w:rPr>
                <w:szCs w:val="21"/>
              </w:rPr>
            </w:pPr>
            <w:r w:rsidRPr="0032423D">
              <w:rPr>
                <w:rFonts w:hint="eastAsia"/>
                <w:szCs w:val="21"/>
              </w:rPr>
              <w:t>後見等事務報告書</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CA318D" w:rsidRPr="0032423D" w:rsidRDefault="00CA318D" w:rsidP="00EF56D3">
            <w:pPr>
              <w:pStyle w:val="a8"/>
              <w:ind w:leftChars="0" w:left="0"/>
            </w:pPr>
            <w:r w:rsidRPr="0032423D">
              <w:rPr>
                <w:rFonts w:hint="eastAsia"/>
              </w:rPr>
              <w:t>後見等事務報告書（定期報告）</w:t>
            </w:r>
          </w:p>
        </w:tc>
        <w:tc>
          <w:tcPr>
            <w:tcW w:w="609" w:type="dxa"/>
            <w:tcBorders>
              <w:top w:val="nil"/>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p>
        </w:tc>
      </w:tr>
      <w:tr w:rsidR="00CA318D" w:rsidRPr="0032423D" w:rsidTr="00CA11BF">
        <w:trPr>
          <w:trHeight w:val="510"/>
        </w:trPr>
        <w:tc>
          <w:tcPr>
            <w:tcW w:w="808" w:type="dxa"/>
            <w:vMerge/>
            <w:tcBorders>
              <w:left w:val="single" w:sz="4" w:space="0" w:color="auto"/>
              <w:right w:val="single" w:sz="4" w:space="0" w:color="auto"/>
            </w:tcBorders>
          </w:tcPr>
          <w:p w:rsidR="00CA318D" w:rsidRPr="0032423D" w:rsidRDefault="00CA318D" w:rsidP="00EF56D3">
            <w:pPr>
              <w:pStyle w:val="a8"/>
              <w:ind w:leftChars="0" w:left="0"/>
              <w:jc w:val="center"/>
              <w:rPr>
                <w:sz w:val="24"/>
                <w:szCs w:val="24"/>
              </w:rPr>
            </w:pP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jc w:val="center"/>
              <w:rPr>
                <w:sz w:val="24"/>
                <w:szCs w:val="24"/>
              </w:rPr>
            </w:pPr>
            <w:r w:rsidRPr="0032423D">
              <w:rPr>
                <w:rFonts w:hint="eastAsia"/>
                <w:sz w:val="24"/>
                <w:szCs w:val="24"/>
              </w:rPr>
              <w:t>⑤</w:t>
            </w:r>
          </w:p>
        </w:tc>
        <w:tc>
          <w:tcPr>
            <w:tcW w:w="625" w:type="dxa"/>
            <w:vMerge/>
            <w:tcBorders>
              <w:left w:val="nil"/>
              <w:right w:val="single" w:sz="4" w:space="0" w:color="auto"/>
            </w:tcBorders>
            <w:shd w:val="clear" w:color="auto" w:fill="auto"/>
            <w:noWrap/>
            <w:vAlign w:val="center"/>
            <w:hideMark/>
          </w:tcPr>
          <w:p w:rsidR="00CA318D" w:rsidRPr="0032423D" w:rsidRDefault="00CA318D" w:rsidP="00EF56D3">
            <w:pPr>
              <w:pStyle w:val="a8"/>
              <w:ind w:leftChars="0" w:left="0"/>
            </w:pP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CA318D" w:rsidRPr="0032423D" w:rsidRDefault="00CA318D" w:rsidP="00EF56D3">
            <w:pPr>
              <w:pStyle w:val="a8"/>
              <w:ind w:leftChars="0" w:left="0"/>
            </w:pPr>
            <w:r w:rsidRPr="0032423D">
              <w:rPr>
                <w:rFonts w:hint="eastAsia"/>
              </w:rPr>
              <w:t>財産目録</w:t>
            </w:r>
          </w:p>
        </w:tc>
        <w:tc>
          <w:tcPr>
            <w:tcW w:w="609" w:type="dxa"/>
            <w:tcBorders>
              <w:top w:val="nil"/>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p>
        </w:tc>
      </w:tr>
      <w:tr w:rsidR="00CA318D" w:rsidRPr="0032423D" w:rsidTr="00CA11BF">
        <w:trPr>
          <w:trHeight w:val="510"/>
        </w:trPr>
        <w:tc>
          <w:tcPr>
            <w:tcW w:w="808" w:type="dxa"/>
            <w:vMerge/>
            <w:tcBorders>
              <w:left w:val="single" w:sz="4" w:space="0" w:color="auto"/>
              <w:right w:val="single" w:sz="4" w:space="0" w:color="auto"/>
            </w:tcBorders>
          </w:tcPr>
          <w:p w:rsidR="00CA318D" w:rsidRPr="0032423D" w:rsidRDefault="00CA318D" w:rsidP="00EF56D3">
            <w:pPr>
              <w:pStyle w:val="a8"/>
              <w:ind w:leftChars="0" w:left="0"/>
              <w:jc w:val="center"/>
              <w:rPr>
                <w:sz w:val="24"/>
                <w:szCs w:val="24"/>
              </w:rPr>
            </w:pP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jc w:val="center"/>
              <w:rPr>
                <w:sz w:val="24"/>
                <w:szCs w:val="24"/>
              </w:rPr>
            </w:pPr>
            <w:r w:rsidRPr="0032423D">
              <w:rPr>
                <w:rFonts w:hint="eastAsia"/>
                <w:sz w:val="24"/>
                <w:szCs w:val="24"/>
              </w:rPr>
              <w:t>⑥</w:t>
            </w:r>
          </w:p>
        </w:tc>
        <w:tc>
          <w:tcPr>
            <w:tcW w:w="625" w:type="dxa"/>
            <w:vMerge/>
            <w:tcBorders>
              <w:left w:val="nil"/>
              <w:right w:val="single" w:sz="4" w:space="0" w:color="auto"/>
            </w:tcBorders>
            <w:shd w:val="clear" w:color="auto" w:fill="auto"/>
            <w:noWrap/>
            <w:vAlign w:val="center"/>
            <w:hideMark/>
          </w:tcPr>
          <w:p w:rsidR="00CA318D" w:rsidRPr="0032423D" w:rsidRDefault="00CA318D" w:rsidP="00EF56D3">
            <w:pPr>
              <w:pStyle w:val="a8"/>
              <w:ind w:leftChars="0" w:left="0"/>
            </w:pP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CA318D" w:rsidRPr="0032423D" w:rsidRDefault="00CA318D" w:rsidP="00EF56D3">
            <w:pPr>
              <w:pStyle w:val="a8"/>
              <w:ind w:leftChars="0" w:left="0"/>
            </w:pPr>
            <w:r w:rsidRPr="0032423D">
              <w:rPr>
                <w:rFonts w:hint="eastAsia"/>
              </w:rPr>
              <w:t>現金出納簿</w:t>
            </w:r>
          </w:p>
        </w:tc>
        <w:tc>
          <w:tcPr>
            <w:tcW w:w="609" w:type="dxa"/>
            <w:tcBorders>
              <w:top w:val="nil"/>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p>
        </w:tc>
      </w:tr>
      <w:tr w:rsidR="00CA318D" w:rsidRPr="0032423D" w:rsidTr="00CA11BF">
        <w:trPr>
          <w:trHeight w:val="510"/>
        </w:trPr>
        <w:tc>
          <w:tcPr>
            <w:tcW w:w="808" w:type="dxa"/>
            <w:vMerge/>
            <w:tcBorders>
              <w:left w:val="single" w:sz="4" w:space="0" w:color="auto"/>
              <w:right w:val="single" w:sz="4" w:space="0" w:color="auto"/>
            </w:tcBorders>
          </w:tcPr>
          <w:p w:rsidR="00CA318D" w:rsidRPr="0032423D" w:rsidRDefault="00CA318D" w:rsidP="00EF56D3">
            <w:pPr>
              <w:pStyle w:val="a8"/>
              <w:ind w:leftChars="0" w:left="0"/>
              <w:jc w:val="center"/>
              <w:rPr>
                <w:sz w:val="24"/>
                <w:szCs w:val="24"/>
              </w:rPr>
            </w:pP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jc w:val="center"/>
              <w:rPr>
                <w:sz w:val="24"/>
                <w:szCs w:val="24"/>
              </w:rPr>
            </w:pPr>
            <w:r w:rsidRPr="0032423D">
              <w:rPr>
                <w:rFonts w:hint="eastAsia"/>
                <w:sz w:val="24"/>
                <w:szCs w:val="24"/>
              </w:rPr>
              <w:t>⑦</w:t>
            </w:r>
          </w:p>
        </w:tc>
        <w:tc>
          <w:tcPr>
            <w:tcW w:w="625" w:type="dxa"/>
            <w:vMerge/>
            <w:tcBorders>
              <w:left w:val="nil"/>
              <w:right w:val="single" w:sz="4" w:space="0" w:color="auto"/>
            </w:tcBorders>
            <w:shd w:val="clear" w:color="auto" w:fill="auto"/>
            <w:noWrap/>
            <w:vAlign w:val="center"/>
            <w:hideMark/>
          </w:tcPr>
          <w:p w:rsidR="00CA318D" w:rsidRPr="0032423D" w:rsidRDefault="00CA318D" w:rsidP="00EF56D3">
            <w:pPr>
              <w:pStyle w:val="a8"/>
              <w:ind w:leftChars="0" w:left="0"/>
            </w:pP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CA318D" w:rsidRPr="0032423D" w:rsidRDefault="00CA318D" w:rsidP="00EF56D3">
            <w:pPr>
              <w:pStyle w:val="a8"/>
              <w:ind w:leftChars="0" w:left="0"/>
            </w:pPr>
            <w:r w:rsidRPr="0032423D">
              <w:rPr>
                <w:rFonts w:hint="eastAsia"/>
              </w:rPr>
              <w:t>通帳（写し）</w:t>
            </w:r>
          </w:p>
        </w:tc>
        <w:tc>
          <w:tcPr>
            <w:tcW w:w="609" w:type="dxa"/>
            <w:tcBorders>
              <w:top w:val="nil"/>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p>
        </w:tc>
      </w:tr>
      <w:tr w:rsidR="00CA318D" w:rsidRPr="0032423D" w:rsidTr="00CA11BF">
        <w:trPr>
          <w:trHeight w:val="510"/>
        </w:trPr>
        <w:tc>
          <w:tcPr>
            <w:tcW w:w="808" w:type="dxa"/>
            <w:vMerge/>
            <w:tcBorders>
              <w:left w:val="single" w:sz="4" w:space="0" w:color="auto"/>
              <w:right w:val="single" w:sz="4" w:space="0" w:color="auto"/>
            </w:tcBorders>
          </w:tcPr>
          <w:p w:rsidR="00CA318D" w:rsidRPr="0032423D" w:rsidRDefault="00CA318D" w:rsidP="00EF56D3">
            <w:pPr>
              <w:pStyle w:val="a8"/>
              <w:ind w:leftChars="0" w:left="0"/>
              <w:jc w:val="center"/>
              <w:rPr>
                <w:sz w:val="24"/>
                <w:szCs w:val="24"/>
              </w:rPr>
            </w:pP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jc w:val="center"/>
              <w:rPr>
                <w:sz w:val="24"/>
                <w:szCs w:val="24"/>
              </w:rPr>
            </w:pPr>
            <w:r w:rsidRPr="0032423D">
              <w:rPr>
                <w:rFonts w:hint="eastAsia"/>
                <w:sz w:val="24"/>
                <w:szCs w:val="24"/>
              </w:rPr>
              <w:t>⑧</w:t>
            </w:r>
          </w:p>
        </w:tc>
        <w:tc>
          <w:tcPr>
            <w:tcW w:w="625" w:type="dxa"/>
            <w:vMerge/>
            <w:tcBorders>
              <w:left w:val="nil"/>
              <w:right w:val="single" w:sz="4" w:space="0" w:color="auto"/>
            </w:tcBorders>
            <w:shd w:val="clear" w:color="auto" w:fill="auto"/>
            <w:noWrap/>
            <w:vAlign w:val="center"/>
            <w:hideMark/>
          </w:tcPr>
          <w:p w:rsidR="00CA318D" w:rsidRPr="0032423D" w:rsidRDefault="00CA318D" w:rsidP="00EF56D3">
            <w:pPr>
              <w:pStyle w:val="a8"/>
              <w:ind w:leftChars="0" w:left="0"/>
            </w:pP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CA318D" w:rsidRPr="0032423D" w:rsidRDefault="00CA318D" w:rsidP="00CA318D">
            <w:pPr>
              <w:pStyle w:val="a8"/>
              <w:ind w:leftChars="0" w:left="0"/>
            </w:pPr>
            <w:r w:rsidRPr="0032423D">
              <w:rPr>
                <w:rFonts w:hint="eastAsia"/>
              </w:rPr>
              <w:t>収支予定表（毎回提出）</w:t>
            </w:r>
          </w:p>
        </w:tc>
        <w:tc>
          <w:tcPr>
            <w:tcW w:w="609" w:type="dxa"/>
            <w:tcBorders>
              <w:top w:val="nil"/>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p>
        </w:tc>
      </w:tr>
      <w:tr w:rsidR="00CA318D" w:rsidRPr="0032423D" w:rsidTr="00CA11BF">
        <w:trPr>
          <w:trHeight w:val="510"/>
        </w:trPr>
        <w:tc>
          <w:tcPr>
            <w:tcW w:w="808" w:type="dxa"/>
            <w:vMerge/>
            <w:tcBorders>
              <w:left w:val="single" w:sz="4" w:space="0" w:color="auto"/>
              <w:right w:val="single" w:sz="4" w:space="0" w:color="auto"/>
            </w:tcBorders>
          </w:tcPr>
          <w:p w:rsidR="00CA318D" w:rsidRPr="0032423D" w:rsidRDefault="00CA318D" w:rsidP="00EF56D3">
            <w:pPr>
              <w:pStyle w:val="a8"/>
              <w:ind w:leftChars="0" w:left="0"/>
              <w:jc w:val="center"/>
              <w:rPr>
                <w:sz w:val="24"/>
                <w:szCs w:val="24"/>
              </w:rPr>
            </w:pP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jc w:val="center"/>
              <w:rPr>
                <w:sz w:val="24"/>
                <w:szCs w:val="24"/>
              </w:rPr>
            </w:pPr>
            <w:r w:rsidRPr="0032423D">
              <w:rPr>
                <w:rFonts w:hint="eastAsia"/>
                <w:sz w:val="24"/>
                <w:szCs w:val="24"/>
              </w:rPr>
              <w:t>⑨</w:t>
            </w:r>
          </w:p>
        </w:tc>
        <w:tc>
          <w:tcPr>
            <w:tcW w:w="625" w:type="dxa"/>
            <w:vMerge/>
            <w:tcBorders>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CA318D" w:rsidRPr="0032423D" w:rsidRDefault="00CA318D" w:rsidP="00EF56D3">
            <w:pPr>
              <w:pStyle w:val="a8"/>
              <w:ind w:leftChars="0" w:left="0"/>
            </w:pPr>
            <w:r w:rsidRPr="0032423D">
              <w:rPr>
                <w:rFonts w:hint="eastAsia"/>
              </w:rPr>
              <w:t>その他家庭裁判所に提出したもの</w:t>
            </w:r>
          </w:p>
        </w:tc>
        <w:tc>
          <w:tcPr>
            <w:tcW w:w="609" w:type="dxa"/>
            <w:tcBorders>
              <w:top w:val="nil"/>
              <w:left w:val="nil"/>
              <w:bottom w:val="single" w:sz="4" w:space="0" w:color="auto"/>
              <w:right w:val="single" w:sz="4" w:space="0" w:color="auto"/>
            </w:tcBorders>
            <w:shd w:val="clear" w:color="auto" w:fill="auto"/>
            <w:noWrap/>
            <w:vAlign w:val="center"/>
            <w:hideMark/>
          </w:tcPr>
          <w:p w:rsidR="00CA318D" w:rsidRPr="0032423D" w:rsidRDefault="00CA318D" w:rsidP="00EF56D3">
            <w:pPr>
              <w:pStyle w:val="a8"/>
              <w:ind w:leftChars="0" w:left="0"/>
            </w:pPr>
          </w:p>
        </w:tc>
      </w:tr>
      <w:tr w:rsidR="00CA318D" w:rsidRPr="0032423D" w:rsidTr="007D041D">
        <w:trPr>
          <w:trHeight w:val="510"/>
        </w:trPr>
        <w:tc>
          <w:tcPr>
            <w:tcW w:w="808" w:type="dxa"/>
            <w:vMerge/>
            <w:tcBorders>
              <w:left w:val="single" w:sz="4" w:space="0" w:color="auto"/>
              <w:right w:val="single" w:sz="4" w:space="0" w:color="auto"/>
            </w:tcBorders>
            <w:textDirection w:val="tbRlV"/>
            <w:vAlign w:val="center"/>
          </w:tcPr>
          <w:p w:rsidR="00CA318D" w:rsidRPr="0032423D" w:rsidRDefault="00CA318D" w:rsidP="007B4494">
            <w:pPr>
              <w:pStyle w:val="a8"/>
              <w:ind w:leftChars="0" w:left="113" w:right="113"/>
              <w:jc w:val="center"/>
              <w:rPr>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18D" w:rsidRPr="0032423D" w:rsidRDefault="00B17A08" w:rsidP="00EF56D3">
            <w:pPr>
              <w:pStyle w:val="a8"/>
              <w:ind w:leftChars="0" w:left="0"/>
              <w:jc w:val="center"/>
              <w:rPr>
                <w:sz w:val="24"/>
                <w:szCs w:val="24"/>
              </w:rPr>
            </w:pPr>
            <w:r w:rsidRPr="0032423D">
              <w:rPr>
                <w:rFonts w:hint="eastAsia"/>
                <w:sz w:val="24"/>
                <w:szCs w:val="24"/>
              </w:rPr>
              <w:t>⑩</w:t>
            </w:r>
          </w:p>
        </w:tc>
        <w:tc>
          <w:tcPr>
            <w:tcW w:w="6862" w:type="dxa"/>
            <w:gridSpan w:val="3"/>
            <w:tcBorders>
              <w:top w:val="single" w:sz="4" w:space="0" w:color="auto"/>
              <w:left w:val="nil"/>
              <w:bottom w:val="single" w:sz="4" w:space="0" w:color="auto"/>
              <w:right w:val="single" w:sz="4" w:space="0" w:color="auto"/>
            </w:tcBorders>
            <w:shd w:val="clear" w:color="auto" w:fill="auto"/>
            <w:noWrap/>
            <w:vAlign w:val="center"/>
          </w:tcPr>
          <w:p w:rsidR="00CA318D" w:rsidRPr="0032423D" w:rsidRDefault="005B4F3E" w:rsidP="00EF56D3">
            <w:pPr>
              <w:pStyle w:val="a8"/>
              <w:ind w:leftChars="0" w:left="0"/>
            </w:pPr>
            <w:r>
              <w:rPr>
                <w:rFonts w:hint="eastAsia"/>
              </w:rPr>
              <w:t>領収書写し（生活拠点が施設か在宅かを通帳等で確認ができない場合は提出を求めます</w:t>
            </w:r>
            <w:r w:rsidRPr="0032423D">
              <w:rPr>
                <w:rFonts w:hint="eastAsia"/>
              </w:rPr>
              <w:t>）</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CA318D" w:rsidRPr="0032423D" w:rsidRDefault="00CA318D" w:rsidP="00EF56D3">
            <w:pPr>
              <w:pStyle w:val="a8"/>
              <w:ind w:leftChars="0" w:left="0"/>
            </w:pPr>
          </w:p>
        </w:tc>
      </w:tr>
      <w:tr w:rsidR="00B17A08" w:rsidRPr="0032423D" w:rsidTr="00B5393B">
        <w:trPr>
          <w:trHeight w:val="510"/>
        </w:trPr>
        <w:tc>
          <w:tcPr>
            <w:tcW w:w="808" w:type="dxa"/>
            <w:vMerge w:val="restart"/>
            <w:tcBorders>
              <w:top w:val="single" w:sz="4" w:space="0" w:color="auto"/>
              <w:left w:val="single" w:sz="4" w:space="0" w:color="auto"/>
              <w:right w:val="single" w:sz="4" w:space="0" w:color="auto"/>
            </w:tcBorders>
            <w:textDirection w:val="tbRlV"/>
            <w:vAlign w:val="center"/>
          </w:tcPr>
          <w:p w:rsidR="00B17A08" w:rsidRPr="0032423D" w:rsidRDefault="00B17A08" w:rsidP="00B17A08">
            <w:pPr>
              <w:pStyle w:val="a8"/>
              <w:ind w:leftChars="0" w:left="113" w:right="113"/>
              <w:jc w:val="center"/>
              <w:rPr>
                <w:sz w:val="24"/>
                <w:szCs w:val="24"/>
              </w:rPr>
            </w:pPr>
            <w:r w:rsidRPr="0032423D">
              <w:rPr>
                <w:rFonts w:hint="eastAsia"/>
                <w:sz w:val="24"/>
                <w:szCs w:val="24"/>
              </w:rPr>
              <w:t>個　　別</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jc w:val="center"/>
              <w:rPr>
                <w:sz w:val="24"/>
                <w:szCs w:val="24"/>
              </w:rPr>
            </w:pPr>
            <w:r w:rsidRPr="0032423D">
              <w:rPr>
                <w:rFonts w:hint="eastAsia"/>
                <w:sz w:val="24"/>
                <w:szCs w:val="24"/>
              </w:rPr>
              <w:t>⑪</w:t>
            </w:r>
          </w:p>
        </w:tc>
        <w:tc>
          <w:tcPr>
            <w:tcW w:w="194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jc w:val="center"/>
            </w:pPr>
            <w:r w:rsidRPr="0032423D">
              <w:rPr>
                <w:rFonts w:hint="eastAsia"/>
              </w:rPr>
              <w:t>生活保護受給者</w:t>
            </w:r>
          </w:p>
        </w:tc>
        <w:tc>
          <w:tcPr>
            <w:tcW w:w="4919" w:type="dxa"/>
            <w:tcBorders>
              <w:top w:val="single" w:sz="4" w:space="0" w:color="auto"/>
              <w:left w:val="nil"/>
              <w:bottom w:val="single" w:sz="4" w:space="0" w:color="auto"/>
              <w:right w:val="single" w:sz="4" w:space="0" w:color="auto"/>
            </w:tcBorders>
            <w:shd w:val="clear" w:color="auto" w:fill="auto"/>
            <w:vAlign w:val="center"/>
          </w:tcPr>
          <w:p w:rsidR="00B17A08" w:rsidRPr="0032423D" w:rsidRDefault="00B17A08" w:rsidP="00B17A08">
            <w:pPr>
              <w:pStyle w:val="a8"/>
              <w:ind w:leftChars="0" w:left="0"/>
            </w:pPr>
            <w:r w:rsidRPr="0032423D">
              <w:rPr>
                <w:rFonts w:hint="eastAsia"/>
              </w:rPr>
              <w:t>生活保護受給証明書</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pPr>
          </w:p>
        </w:tc>
      </w:tr>
      <w:tr w:rsidR="00B17A08" w:rsidRPr="0032423D" w:rsidTr="00B5393B">
        <w:trPr>
          <w:trHeight w:val="510"/>
        </w:trPr>
        <w:tc>
          <w:tcPr>
            <w:tcW w:w="808" w:type="dxa"/>
            <w:vMerge/>
            <w:tcBorders>
              <w:left w:val="single" w:sz="4" w:space="0" w:color="auto"/>
              <w:right w:val="single" w:sz="4" w:space="0" w:color="auto"/>
            </w:tcBorders>
          </w:tcPr>
          <w:p w:rsidR="00B17A08" w:rsidRPr="0032423D" w:rsidRDefault="00B17A08" w:rsidP="00B17A08">
            <w:pPr>
              <w:pStyle w:val="a8"/>
              <w:ind w:leftChars="0" w:left="0"/>
              <w:jc w:val="center"/>
              <w:rPr>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jc w:val="center"/>
              <w:rPr>
                <w:sz w:val="24"/>
                <w:szCs w:val="24"/>
              </w:rPr>
            </w:pPr>
            <w:r w:rsidRPr="0032423D">
              <w:rPr>
                <w:rFonts w:hint="eastAsia"/>
                <w:sz w:val="24"/>
                <w:szCs w:val="24"/>
              </w:rPr>
              <w:t>⑫</w:t>
            </w:r>
          </w:p>
        </w:tc>
        <w:tc>
          <w:tcPr>
            <w:tcW w:w="194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jc w:val="center"/>
            </w:pPr>
            <w:r w:rsidRPr="0032423D">
              <w:rPr>
                <w:rFonts w:hint="eastAsia"/>
              </w:rPr>
              <w:t>市　長　申　立</w:t>
            </w:r>
          </w:p>
        </w:tc>
        <w:tc>
          <w:tcPr>
            <w:tcW w:w="4919" w:type="dxa"/>
            <w:tcBorders>
              <w:top w:val="single" w:sz="4" w:space="0" w:color="auto"/>
              <w:left w:val="nil"/>
              <w:bottom w:val="single" w:sz="4" w:space="0" w:color="auto"/>
              <w:right w:val="single" w:sz="4" w:space="0" w:color="auto"/>
            </w:tcBorders>
            <w:shd w:val="clear" w:color="auto" w:fill="auto"/>
            <w:vAlign w:val="center"/>
          </w:tcPr>
          <w:p w:rsidR="00B17A08" w:rsidRPr="0032423D" w:rsidRDefault="00B17A08" w:rsidP="00B17A08">
            <w:pPr>
              <w:pStyle w:val="a8"/>
              <w:ind w:leftChars="0" w:left="0"/>
            </w:pPr>
            <w:r w:rsidRPr="0032423D">
              <w:rPr>
                <w:rFonts w:hint="eastAsia"/>
              </w:rPr>
              <w:t>後見等開始の審判書（写し）</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pPr>
          </w:p>
        </w:tc>
      </w:tr>
      <w:tr w:rsidR="00B17A08" w:rsidRPr="0032423D" w:rsidTr="00B5393B">
        <w:trPr>
          <w:trHeight w:val="510"/>
        </w:trPr>
        <w:tc>
          <w:tcPr>
            <w:tcW w:w="808" w:type="dxa"/>
            <w:vMerge/>
            <w:tcBorders>
              <w:left w:val="single" w:sz="4" w:space="0" w:color="auto"/>
              <w:right w:val="single" w:sz="4" w:space="0" w:color="auto"/>
            </w:tcBorders>
          </w:tcPr>
          <w:p w:rsidR="00B17A08" w:rsidRPr="0032423D" w:rsidRDefault="00B17A08" w:rsidP="00B17A08">
            <w:pPr>
              <w:pStyle w:val="a8"/>
              <w:ind w:leftChars="0" w:left="0"/>
              <w:jc w:val="center"/>
              <w:rPr>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jc w:val="center"/>
              <w:rPr>
                <w:sz w:val="24"/>
                <w:szCs w:val="24"/>
              </w:rPr>
            </w:pPr>
            <w:r w:rsidRPr="0032423D">
              <w:rPr>
                <w:rFonts w:hint="eastAsia"/>
                <w:sz w:val="24"/>
                <w:szCs w:val="24"/>
              </w:rPr>
              <w:t>⑬</w:t>
            </w:r>
          </w:p>
        </w:tc>
        <w:tc>
          <w:tcPr>
            <w:tcW w:w="1943" w:type="dxa"/>
            <w:gridSpan w:val="2"/>
            <w:tcBorders>
              <w:top w:val="single" w:sz="4" w:space="0" w:color="auto"/>
              <w:left w:val="nil"/>
              <w:right w:val="single" w:sz="4" w:space="0" w:color="auto"/>
            </w:tcBorders>
            <w:shd w:val="clear" w:color="auto" w:fill="auto"/>
            <w:noWrap/>
            <w:vAlign w:val="center"/>
            <w:hideMark/>
          </w:tcPr>
          <w:p w:rsidR="00B17A08" w:rsidRPr="0032423D" w:rsidRDefault="00B17A08" w:rsidP="00B17A08">
            <w:pPr>
              <w:pStyle w:val="a8"/>
              <w:ind w:leftChars="0" w:left="0"/>
              <w:jc w:val="center"/>
            </w:pPr>
            <w:r w:rsidRPr="0032423D">
              <w:rPr>
                <w:rFonts w:hint="eastAsia"/>
              </w:rPr>
              <w:t>上　記　以　外</w:t>
            </w:r>
          </w:p>
        </w:tc>
        <w:tc>
          <w:tcPr>
            <w:tcW w:w="4919" w:type="dxa"/>
            <w:tcBorders>
              <w:top w:val="single" w:sz="4" w:space="0" w:color="auto"/>
              <w:left w:val="nil"/>
              <w:bottom w:val="single" w:sz="4" w:space="0" w:color="auto"/>
              <w:right w:val="single" w:sz="4" w:space="0" w:color="auto"/>
            </w:tcBorders>
            <w:shd w:val="clear" w:color="auto" w:fill="auto"/>
            <w:vAlign w:val="center"/>
          </w:tcPr>
          <w:p w:rsidR="00B17A08" w:rsidRPr="0032423D" w:rsidRDefault="00B17A08" w:rsidP="00B17A08">
            <w:pPr>
              <w:pStyle w:val="a8"/>
              <w:ind w:leftChars="0" w:left="0"/>
            </w:pPr>
            <w:r w:rsidRPr="0032423D">
              <w:rPr>
                <w:rFonts w:hint="eastAsia"/>
              </w:rPr>
              <w:t>後見等申立てに至った経緯（市所定様式）</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pPr>
          </w:p>
        </w:tc>
      </w:tr>
      <w:tr w:rsidR="00B17A08" w:rsidRPr="0032423D" w:rsidTr="00D14435">
        <w:trPr>
          <w:trHeight w:val="510"/>
        </w:trPr>
        <w:tc>
          <w:tcPr>
            <w:tcW w:w="808" w:type="dxa"/>
            <w:vMerge w:val="restart"/>
            <w:tcBorders>
              <w:top w:val="single" w:sz="4" w:space="0" w:color="auto"/>
              <w:left w:val="single" w:sz="4" w:space="0" w:color="auto"/>
              <w:right w:val="single" w:sz="4" w:space="0" w:color="auto"/>
            </w:tcBorders>
            <w:textDirection w:val="tbRlV"/>
            <w:vAlign w:val="center"/>
          </w:tcPr>
          <w:p w:rsidR="00B17A08" w:rsidRPr="0032423D" w:rsidRDefault="00B17A08" w:rsidP="00B17A08">
            <w:pPr>
              <w:pStyle w:val="a8"/>
              <w:ind w:leftChars="0" w:left="113" w:right="113"/>
              <w:jc w:val="center"/>
              <w:rPr>
                <w:sz w:val="24"/>
                <w:szCs w:val="24"/>
              </w:rPr>
            </w:pPr>
            <w:r w:rsidRPr="0032423D">
              <w:rPr>
                <w:rFonts w:hint="eastAsia"/>
                <w:sz w:val="24"/>
                <w:szCs w:val="24"/>
              </w:rPr>
              <w:t>死亡時</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A08" w:rsidRPr="0032423D" w:rsidRDefault="0057646A" w:rsidP="00B17A08">
            <w:pPr>
              <w:pStyle w:val="a8"/>
              <w:ind w:leftChars="0" w:left="0"/>
              <w:jc w:val="center"/>
              <w:rPr>
                <w:sz w:val="24"/>
                <w:szCs w:val="24"/>
              </w:rPr>
            </w:pPr>
            <w:r w:rsidRPr="0032423D">
              <w:rPr>
                <w:rFonts w:hint="eastAsia"/>
                <w:sz w:val="24"/>
                <w:szCs w:val="24"/>
              </w:rPr>
              <w:t>⑭</w:t>
            </w:r>
          </w:p>
        </w:tc>
        <w:tc>
          <w:tcPr>
            <w:tcW w:w="6862" w:type="dxa"/>
            <w:gridSpan w:val="3"/>
            <w:tcBorders>
              <w:top w:val="single" w:sz="4" w:space="0" w:color="auto"/>
              <w:left w:val="nil"/>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pPr>
            <w:r w:rsidRPr="0032423D">
              <w:rPr>
                <w:rFonts w:hint="eastAsia"/>
              </w:rPr>
              <w:t>死亡を証する書類（除籍等のコピー）</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rPr>
                <w:color w:val="FF0000"/>
              </w:rPr>
            </w:pPr>
          </w:p>
        </w:tc>
      </w:tr>
      <w:tr w:rsidR="00B17A08" w:rsidRPr="0032423D" w:rsidTr="00E93BBF">
        <w:trPr>
          <w:trHeight w:val="510"/>
        </w:trPr>
        <w:tc>
          <w:tcPr>
            <w:tcW w:w="808" w:type="dxa"/>
            <w:vMerge/>
            <w:tcBorders>
              <w:left w:val="single" w:sz="4" w:space="0" w:color="auto"/>
              <w:bottom w:val="single" w:sz="4" w:space="0" w:color="auto"/>
              <w:right w:val="single" w:sz="4" w:space="0" w:color="auto"/>
            </w:tcBorders>
          </w:tcPr>
          <w:p w:rsidR="00B17A08" w:rsidRPr="0032423D" w:rsidRDefault="00B17A08" w:rsidP="00B17A08">
            <w:pPr>
              <w:pStyle w:val="a8"/>
              <w:ind w:leftChars="0" w:left="0"/>
              <w:jc w:val="center"/>
              <w:rPr>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A08" w:rsidRPr="0032423D" w:rsidRDefault="0057646A" w:rsidP="00B17A08">
            <w:pPr>
              <w:pStyle w:val="a8"/>
              <w:ind w:leftChars="0" w:left="0"/>
              <w:jc w:val="center"/>
              <w:rPr>
                <w:sz w:val="24"/>
                <w:szCs w:val="24"/>
              </w:rPr>
            </w:pPr>
            <w:r w:rsidRPr="0032423D">
              <w:rPr>
                <w:rFonts w:hint="eastAsia"/>
                <w:sz w:val="24"/>
                <w:szCs w:val="24"/>
              </w:rPr>
              <w:t>⑮</w:t>
            </w:r>
          </w:p>
        </w:tc>
        <w:tc>
          <w:tcPr>
            <w:tcW w:w="6862" w:type="dxa"/>
            <w:gridSpan w:val="3"/>
            <w:tcBorders>
              <w:top w:val="single" w:sz="4" w:space="0" w:color="auto"/>
              <w:left w:val="nil"/>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pPr>
            <w:r w:rsidRPr="0032423D">
              <w:rPr>
                <w:rFonts w:hint="eastAsia"/>
              </w:rPr>
              <w:t>遺留金が分かる書類（最終的に確定した金銭出納帳、通帳等）</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B17A08" w:rsidRPr="0032423D" w:rsidRDefault="00B17A08" w:rsidP="00B17A08">
            <w:pPr>
              <w:pStyle w:val="a8"/>
              <w:ind w:leftChars="0" w:left="0"/>
              <w:rPr>
                <w:color w:val="FF0000"/>
              </w:rPr>
            </w:pPr>
          </w:p>
        </w:tc>
      </w:tr>
    </w:tbl>
    <w:p w:rsidR="007B4494" w:rsidRPr="0032423D" w:rsidRDefault="007B4494"/>
    <w:p w:rsidR="007B4494" w:rsidRPr="0032423D" w:rsidRDefault="007B4494">
      <w:r w:rsidRPr="0032423D">
        <w:rPr>
          <w:rFonts w:hint="eastAsia"/>
        </w:rPr>
        <w:t>【番号別注意事項】</w:t>
      </w:r>
    </w:p>
    <w:p w:rsidR="00586F1C" w:rsidRPr="0032423D" w:rsidRDefault="00586F1C">
      <w:pPr>
        <w:rPr>
          <w:rFonts w:asciiTheme="majorEastAsia" w:eastAsiaTheme="majorEastAsia" w:hAnsiTheme="majorEastAsia"/>
          <w:b/>
        </w:rPr>
      </w:pPr>
      <w:r w:rsidRPr="0032423D">
        <w:rPr>
          <w:rFonts w:asciiTheme="majorEastAsia" w:eastAsiaTheme="majorEastAsia" w:hAnsiTheme="majorEastAsia" w:hint="eastAsia"/>
          <w:b/>
        </w:rPr>
        <w:t>番号</w:t>
      </w:r>
      <w:r w:rsidR="007577F5" w:rsidRPr="0032423D">
        <w:rPr>
          <w:rFonts w:asciiTheme="majorEastAsia" w:eastAsiaTheme="majorEastAsia" w:hAnsiTheme="majorEastAsia" w:hint="eastAsia"/>
          <w:b/>
        </w:rPr>
        <w:t>①</w:t>
      </w:r>
    </w:p>
    <w:p w:rsidR="00586F1C" w:rsidRPr="0032423D" w:rsidRDefault="00586F1C" w:rsidP="00586F1C">
      <w:r w:rsidRPr="0032423D">
        <w:rPr>
          <w:rFonts w:hint="eastAsia"/>
        </w:rPr>
        <w:t>・</w:t>
      </w:r>
      <w:r w:rsidR="00EF56D3" w:rsidRPr="0032423D">
        <w:rPr>
          <w:rFonts w:hint="eastAsia"/>
        </w:rPr>
        <w:t>必要事項記載の上、ご</w:t>
      </w:r>
      <w:r w:rsidR="001F24BB" w:rsidRPr="0032423D">
        <w:rPr>
          <w:rFonts w:hint="eastAsia"/>
        </w:rPr>
        <w:t>提出ください。</w:t>
      </w:r>
    </w:p>
    <w:p w:rsidR="007577F5" w:rsidRPr="0032423D" w:rsidRDefault="00586F1C" w:rsidP="00586F1C">
      <w:r w:rsidRPr="0032423D">
        <w:rPr>
          <w:rFonts w:hint="eastAsia"/>
        </w:rPr>
        <w:t>・</w:t>
      </w:r>
      <w:r w:rsidR="00DC60BD" w:rsidRPr="0032423D">
        <w:rPr>
          <w:rFonts w:hint="eastAsia"/>
        </w:rPr>
        <w:t>在宅</w:t>
      </w:r>
      <w:r w:rsidRPr="0032423D">
        <w:rPr>
          <w:rFonts w:hint="eastAsia"/>
        </w:rPr>
        <w:t>の基準</w:t>
      </w:r>
      <w:r w:rsidR="00DC60BD" w:rsidRPr="0032423D">
        <w:rPr>
          <w:rFonts w:hint="eastAsia"/>
        </w:rPr>
        <w:t>は自宅で生活</w:t>
      </w:r>
      <w:r w:rsidRPr="0032423D">
        <w:rPr>
          <w:rFonts w:hint="eastAsia"/>
        </w:rPr>
        <w:t>している場合のこと</w:t>
      </w:r>
      <w:r w:rsidR="00307A84" w:rsidRPr="0032423D">
        <w:rPr>
          <w:rFonts w:hint="eastAsia"/>
        </w:rPr>
        <w:t>を指し、施設の基準はそれ以外の場合としています</w:t>
      </w:r>
      <w:r w:rsidRPr="0032423D">
        <w:rPr>
          <w:rFonts w:hint="eastAsia"/>
        </w:rPr>
        <w:t>。なお、サービス付き高齢者向け住宅その他類似の住宅は</w:t>
      </w:r>
      <w:r w:rsidR="00DD791F" w:rsidRPr="0032423D">
        <w:rPr>
          <w:rFonts w:hint="eastAsia"/>
        </w:rPr>
        <w:t>他法関係において在宅の基準である場合が多いが、報酬助成に関しては施設</w:t>
      </w:r>
      <w:r w:rsidRPr="0032423D">
        <w:rPr>
          <w:rFonts w:hint="eastAsia"/>
        </w:rPr>
        <w:t>の基準と</w:t>
      </w:r>
      <w:r w:rsidR="00307A84" w:rsidRPr="0032423D">
        <w:rPr>
          <w:rFonts w:hint="eastAsia"/>
        </w:rPr>
        <w:t>しています</w:t>
      </w:r>
      <w:r w:rsidRPr="0032423D">
        <w:rPr>
          <w:rFonts w:hint="eastAsia"/>
        </w:rPr>
        <w:t>。</w:t>
      </w:r>
    </w:p>
    <w:p w:rsidR="00EA6769" w:rsidRPr="0032423D" w:rsidRDefault="00586F1C">
      <w:r w:rsidRPr="0032423D">
        <w:rPr>
          <w:rFonts w:hint="eastAsia"/>
        </w:rPr>
        <w:t>・月の</w:t>
      </w:r>
      <w:r w:rsidRPr="0032423D">
        <w:rPr>
          <w:rFonts w:hint="eastAsia"/>
        </w:rPr>
        <w:t>1</w:t>
      </w:r>
      <w:r w:rsidR="00307A84" w:rsidRPr="0032423D">
        <w:rPr>
          <w:rFonts w:hint="eastAsia"/>
        </w:rPr>
        <w:t>日でも在宅がある場合は、在宅の基準となります</w:t>
      </w:r>
      <w:r w:rsidRPr="0032423D">
        <w:rPr>
          <w:rFonts w:hint="eastAsia"/>
        </w:rPr>
        <w:t>。</w:t>
      </w:r>
    </w:p>
    <w:p w:rsidR="00586F1C" w:rsidRPr="0032423D" w:rsidRDefault="00EA6769">
      <w:r w:rsidRPr="0032423D">
        <w:rPr>
          <w:rFonts w:hint="eastAsia"/>
        </w:rPr>
        <w:t>・月の途中で後見人等に就任し、家庭裁判所がその就任月の報酬も認めた場合、原則助成対象となります。</w:t>
      </w:r>
    </w:p>
    <w:p w:rsidR="00586F1C" w:rsidRPr="0032423D" w:rsidRDefault="00586F1C">
      <w:pPr>
        <w:rPr>
          <w:rFonts w:asciiTheme="majorEastAsia" w:eastAsiaTheme="majorEastAsia" w:hAnsiTheme="majorEastAsia"/>
          <w:b/>
        </w:rPr>
      </w:pPr>
      <w:r w:rsidRPr="0032423D">
        <w:rPr>
          <w:rFonts w:asciiTheme="majorEastAsia" w:eastAsiaTheme="majorEastAsia" w:hAnsiTheme="majorEastAsia" w:hint="eastAsia"/>
          <w:b/>
        </w:rPr>
        <w:t>番号②</w:t>
      </w:r>
    </w:p>
    <w:p w:rsidR="00586F1C" w:rsidRPr="0032423D" w:rsidRDefault="00EF56D3" w:rsidP="00586F1C">
      <w:r w:rsidRPr="0032423D">
        <w:rPr>
          <w:rFonts w:hint="eastAsia"/>
        </w:rPr>
        <w:t>・裁判所からの審判</w:t>
      </w:r>
      <w:r w:rsidR="00307A84" w:rsidRPr="0032423D">
        <w:rPr>
          <w:rFonts w:hint="eastAsia"/>
        </w:rPr>
        <w:t>書</w:t>
      </w:r>
      <w:r w:rsidRPr="0032423D">
        <w:rPr>
          <w:rFonts w:hint="eastAsia"/>
        </w:rPr>
        <w:t>をコピーし、ご</w:t>
      </w:r>
      <w:r w:rsidR="00586F1C" w:rsidRPr="0032423D">
        <w:rPr>
          <w:rFonts w:hint="eastAsia"/>
        </w:rPr>
        <w:t>提出ください。</w:t>
      </w:r>
    </w:p>
    <w:p w:rsidR="00586F1C" w:rsidRPr="0032423D" w:rsidRDefault="00586F1C" w:rsidP="00586F1C">
      <w:r w:rsidRPr="0032423D">
        <w:rPr>
          <w:rFonts w:asciiTheme="majorEastAsia" w:eastAsiaTheme="majorEastAsia" w:hAnsiTheme="majorEastAsia" w:hint="eastAsia"/>
          <w:b/>
        </w:rPr>
        <w:t>番号③</w:t>
      </w:r>
    </w:p>
    <w:p w:rsidR="004847B4" w:rsidRPr="0032423D" w:rsidRDefault="00586F1C" w:rsidP="00586F1C">
      <w:r w:rsidRPr="0032423D">
        <w:rPr>
          <w:rFonts w:hint="eastAsia"/>
        </w:rPr>
        <w:t>・後見等開始の審判書又は登記事項証明書をコピーし、ご提出ください。なお、市長申立</w:t>
      </w:r>
      <w:r w:rsidR="009A51AA" w:rsidRPr="0032423D">
        <w:rPr>
          <w:rFonts w:hint="eastAsia"/>
        </w:rPr>
        <w:t>により後見人等が着任した</w:t>
      </w:r>
      <w:r w:rsidRPr="0032423D">
        <w:rPr>
          <w:rFonts w:hint="eastAsia"/>
        </w:rPr>
        <w:t>場合は、必ず後見等開始の審判書を</w:t>
      </w:r>
      <w:r w:rsidR="00EF56D3" w:rsidRPr="0032423D">
        <w:rPr>
          <w:rFonts w:hint="eastAsia"/>
        </w:rPr>
        <w:t>ご</w:t>
      </w:r>
      <w:r w:rsidRPr="0032423D">
        <w:rPr>
          <w:rFonts w:hint="eastAsia"/>
        </w:rPr>
        <w:t>提出ください。</w:t>
      </w:r>
    </w:p>
    <w:p w:rsidR="00586F1C" w:rsidRPr="0032423D" w:rsidRDefault="00B15321" w:rsidP="00586F1C">
      <w:r w:rsidRPr="0032423D">
        <w:rPr>
          <w:rFonts w:hint="eastAsia"/>
        </w:rPr>
        <w:t>※保佐・補助の場合は代理行為目録を確認しますので、登記事項証明</w:t>
      </w:r>
      <w:r w:rsidR="004847B4" w:rsidRPr="0032423D">
        <w:rPr>
          <w:rFonts w:hint="eastAsia"/>
        </w:rPr>
        <w:t>の写しを添付してください。</w:t>
      </w:r>
    </w:p>
    <w:p w:rsidR="0057646A" w:rsidRPr="0032423D" w:rsidRDefault="0057646A" w:rsidP="00586F1C"/>
    <w:p w:rsidR="00586F1C" w:rsidRPr="0032423D" w:rsidRDefault="0057646A" w:rsidP="00586F1C">
      <w:pPr>
        <w:rPr>
          <w:rFonts w:asciiTheme="majorEastAsia" w:eastAsiaTheme="majorEastAsia" w:hAnsiTheme="majorEastAsia"/>
          <w:b/>
        </w:rPr>
      </w:pPr>
      <w:r w:rsidRPr="0032423D">
        <w:rPr>
          <w:rFonts w:asciiTheme="majorEastAsia" w:eastAsiaTheme="majorEastAsia" w:hAnsiTheme="majorEastAsia" w:hint="eastAsia"/>
          <w:b/>
        </w:rPr>
        <w:lastRenderedPageBreak/>
        <w:t>番号④～⑩</w:t>
      </w:r>
    </w:p>
    <w:p w:rsidR="00251403" w:rsidRPr="0032423D" w:rsidRDefault="00251403" w:rsidP="00586F1C">
      <w:r w:rsidRPr="0032423D">
        <w:rPr>
          <w:rFonts w:hint="eastAsia"/>
        </w:rPr>
        <w:t>・</w:t>
      </w:r>
      <w:r w:rsidR="00EF56D3" w:rsidRPr="0032423D">
        <w:rPr>
          <w:rFonts w:hint="eastAsia"/>
        </w:rPr>
        <w:t>裁判所に提出したもの全て市役所の方にご提出ください。家庭裁判所に提出していない</w:t>
      </w:r>
      <w:r w:rsidR="00EF56D3" w:rsidRPr="0032423D">
        <w:rPr>
          <w:rFonts w:hint="eastAsia"/>
          <w:b/>
          <w:u w:val="single"/>
        </w:rPr>
        <w:t>現金出納簿</w:t>
      </w:r>
      <w:r w:rsidR="00EF56D3" w:rsidRPr="0032423D">
        <w:rPr>
          <w:rFonts w:hint="eastAsia"/>
        </w:rPr>
        <w:t>や</w:t>
      </w:r>
      <w:r w:rsidR="00EF56D3" w:rsidRPr="0032423D">
        <w:rPr>
          <w:rFonts w:hint="eastAsia"/>
          <w:b/>
          <w:u w:val="single"/>
        </w:rPr>
        <w:t>通帳</w:t>
      </w:r>
      <w:r w:rsidR="00EF56D3" w:rsidRPr="0032423D">
        <w:rPr>
          <w:rFonts w:hint="eastAsia"/>
        </w:rPr>
        <w:t>があるときでも市役所には必ずご提出ください。</w:t>
      </w:r>
    </w:p>
    <w:p w:rsidR="00EF56D3" w:rsidRPr="0032423D" w:rsidRDefault="00EF56D3" w:rsidP="00586F1C">
      <w:r w:rsidRPr="0032423D">
        <w:rPr>
          <w:rFonts w:asciiTheme="majorEastAsia" w:eastAsiaTheme="majorEastAsia" w:hAnsiTheme="majorEastAsia" w:hint="eastAsia"/>
          <w:b/>
        </w:rPr>
        <w:t>番号④</w:t>
      </w:r>
    </w:p>
    <w:p w:rsidR="00EF56D3" w:rsidRPr="0032423D" w:rsidRDefault="00C21EB0" w:rsidP="00586F1C">
      <w:r w:rsidRPr="0032423D">
        <w:rPr>
          <w:rFonts w:hint="eastAsia"/>
        </w:rPr>
        <w:t>・家庭裁判所への報告の</w:t>
      </w:r>
      <w:r w:rsidR="0016453B" w:rsidRPr="0032423D">
        <w:rPr>
          <w:rFonts w:hint="eastAsia"/>
        </w:rPr>
        <w:t>際に</w:t>
      </w:r>
      <w:r w:rsidRPr="0032423D">
        <w:rPr>
          <w:rFonts w:hint="eastAsia"/>
        </w:rPr>
        <w:t>前回の報告と変わりなしのチェック欄</w:t>
      </w:r>
      <w:r w:rsidR="0016453B" w:rsidRPr="0032423D">
        <w:rPr>
          <w:rFonts w:hint="eastAsia"/>
        </w:rPr>
        <w:t>にチェックするとき、</w:t>
      </w:r>
      <w:r w:rsidRPr="0032423D">
        <w:rPr>
          <w:rFonts w:hint="eastAsia"/>
        </w:rPr>
        <w:t>市役所</w:t>
      </w:r>
      <w:r w:rsidR="001D4499" w:rsidRPr="0032423D">
        <w:rPr>
          <w:rFonts w:hint="eastAsia"/>
        </w:rPr>
        <w:t>への提出する資料には、</w:t>
      </w:r>
      <w:r w:rsidR="001D4499" w:rsidRPr="0032423D">
        <w:rPr>
          <w:rFonts w:hint="eastAsia"/>
          <w:b/>
          <w:u w:val="single"/>
        </w:rPr>
        <w:t>前回の報告時の</w:t>
      </w:r>
      <w:r w:rsidR="0016453B" w:rsidRPr="0032423D">
        <w:rPr>
          <w:rFonts w:hint="eastAsia"/>
          <w:b/>
          <w:u w:val="single"/>
        </w:rPr>
        <w:t>内容</w:t>
      </w:r>
      <w:r w:rsidR="0016453B" w:rsidRPr="0032423D">
        <w:rPr>
          <w:rFonts w:hint="eastAsia"/>
        </w:rPr>
        <w:t>を</w:t>
      </w:r>
      <w:r w:rsidR="001D4499" w:rsidRPr="0032423D">
        <w:rPr>
          <w:rFonts w:hint="eastAsia"/>
        </w:rPr>
        <w:t>ご記入</w:t>
      </w:r>
      <w:r w:rsidR="0016453B" w:rsidRPr="0032423D">
        <w:rPr>
          <w:rFonts w:hint="eastAsia"/>
        </w:rPr>
        <w:t>ください。</w:t>
      </w:r>
    </w:p>
    <w:p w:rsidR="0016453B" w:rsidRPr="0032423D" w:rsidRDefault="0016453B" w:rsidP="00586F1C">
      <w:r w:rsidRPr="0032423D">
        <w:rPr>
          <w:rFonts w:asciiTheme="majorEastAsia" w:eastAsiaTheme="majorEastAsia" w:hAnsiTheme="majorEastAsia" w:hint="eastAsia"/>
          <w:b/>
        </w:rPr>
        <w:t>番号⑤</w:t>
      </w:r>
    </w:p>
    <w:p w:rsidR="00EF56D3" w:rsidRPr="0032423D" w:rsidRDefault="001D4499" w:rsidP="00586F1C">
      <w:r w:rsidRPr="0032423D">
        <w:rPr>
          <w:rFonts w:hint="eastAsia"/>
        </w:rPr>
        <w:t>・施設に入所しており</w:t>
      </w:r>
      <w:r w:rsidR="0016453B" w:rsidRPr="0032423D">
        <w:rPr>
          <w:rFonts w:hint="eastAsia"/>
        </w:rPr>
        <w:t>、</w:t>
      </w:r>
      <w:r w:rsidRPr="0032423D">
        <w:rPr>
          <w:rFonts w:hint="eastAsia"/>
        </w:rPr>
        <w:t>施設に現金を預けている場合、現金欄もご</w:t>
      </w:r>
      <w:r w:rsidR="0016453B" w:rsidRPr="0032423D">
        <w:rPr>
          <w:rFonts w:hint="eastAsia"/>
        </w:rPr>
        <w:t>記入ください。</w:t>
      </w:r>
    </w:p>
    <w:p w:rsidR="001D4499" w:rsidRPr="0032423D" w:rsidRDefault="009A51AA" w:rsidP="00446682">
      <w:r w:rsidRPr="0032423D">
        <w:rPr>
          <w:rFonts w:hint="eastAsia"/>
        </w:rPr>
        <w:t>※</w:t>
      </w:r>
      <w:r w:rsidR="00446682" w:rsidRPr="0032423D">
        <w:rPr>
          <w:rFonts w:hint="eastAsia"/>
        </w:rPr>
        <w:t>証券類、生命保険類及び居住用以外の不動産などの活用できる資産は原則処分（換価）してください。</w:t>
      </w:r>
      <w:r w:rsidRPr="0032423D">
        <w:rPr>
          <w:rFonts w:hint="eastAsia"/>
        </w:rPr>
        <w:t>処分が難しい場合は、状況を後見人等に確認したうえで資産として計上するかを判断します。</w:t>
      </w:r>
      <w:r w:rsidRPr="0032423D">
        <w:cr/>
      </w:r>
      <w:r w:rsidR="001D4499" w:rsidRPr="0032423D">
        <w:rPr>
          <w:rFonts w:asciiTheme="majorEastAsia" w:eastAsiaTheme="majorEastAsia" w:hAnsiTheme="majorEastAsia" w:hint="eastAsia"/>
          <w:b/>
        </w:rPr>
        <w:t>番号⑥</w:t>
      </w:r>
    </w:p>
    <w:p w:rsidR="001D4499" w:rsidRPr="0032423D" w:rsidRDefault="001D4499" w:rsidP="00586F1C">
      <w:r w:rsidRPr="0032423D">
        <w:rPr>
          <w:rFonts w:hint="eastAsia"/>
        </w:rPr>
        <w:t>・施設に入所しており、施設に現金を預けている場合、施設が保管している現金出納簿もご提出ください。</w:t>
      </w:r>
    </w:p>
    <w:p w:rsidR="0016453B" w:rsidRPr="0032423D" w:rsidRDefault="0016453B" w:rsidP="00586F1C">
      <w:r w:rsidRPr="0032423D">
        <w:rPr>
          <w:rFonts w:asciiTheme="majorEastAsia" w:eastAsiaTheme="majorEastAsia" w:hAnsiTheme="majorEastAsia" w:hint="eastAsia"/>
          <w:b/>
        </w:rPr>
        <w:t>番号⑦</w:t>
      </w:r>
    </w:p>
    <w:p w:rsidR="0016453B" w:rsidRPr="0032423D" w:rsidRDefault="0016453B" w:rsidP="00586F1C">
      <w:r w:rsidRPr="0032423D">
        <w:rPr>
          <w:rFonts w:hint="eastAsia"/>
        </w:rPr>
        <w:t>・</w:t>
      </w:r>
      <w:r w:rsidR="001D4499" w:rsidRPr="0032423D">
        <w:rPr>
          <w:rFonts w:hint="eastAsia"/>
        </w:rPr>
        <w:t>通帳には、必ず</w:t>
      </w:r>
      <w:r w:rsidR="001D4499" w:rsidRPr="0032423D">
        <w:rPr>
          <w:rFonts w:hint="eastAsia"/>
          <w:b/>
          <w:u w:val="single"/>
        </w:rPr>
        <w:t>助成対象期間中全てを</w:t>
      </w:r>
      <w:r w:rsidR="00DD791F" w:rsidRPr="0032423D">
        <w:rPr>
          <w:rFonts w:hint="eastAsia"/>
          <w:b/>
          <w:u w:val="single"/>
        </w:rPr>
        <w:t>記帳</w:t>
      </w:r>
      <w:r w:rsidR="001D4499" w:rsidRPr="0032423D">
        <w:rPr>
          <w:rFonts w:hint="eastAsia"/>
        </w:rPr>
        <w:t>し、ご提出ください。</w:t>
      </w:r>
      <w:r w:rsidR="00D86274" w:rsidRPr="0032423D">
        <w:rPr>
          <w:rFonts w:hint="eastAsia"/>
        </w:rPr>
        <w:t>なお、</w:t>
      </w:r>
      <w:r w:rsidR="00D86274" w:rsidRPr="0032423D">
        <w:rPr>
          <w:rFonts w:hint="eastAsia"/>
          <w:b/>
          <w:u w:val="single"/>
        </w:rPr>
        <w:t>カードや現金で</w:t>
      </w:r>
      <w:r w:rsidR="00B17A08" w:rsidRPr="0032423D">
        <w:rPr>
          <w:rFonts w:hint="eastAsia"/>
          <w:b/>
          <w:u w:val="single"/>
        </w:rPr>
        <w:t>の引き出しなど、通帳から</w:t>
      </w:r>
      <w:r w:rsidR="00D86274" w:rsidRPr="0032423D">
        <w:rPr>
          <w:rFonts w:hint="eastAsia"/>
          <w:b/>
          <w:u w:val="single"/>
        </w:rPr>
        <w:t>使途</w:t>
      </w:r>
      <w:r w:rsidR="00B17A08" w:rsidRPr="0032423D">
        <w:rPr>
          <w:rFonts w:hint="eastAsia"/>
          <w:b/>
          <w:u w:val="single"/>
        </w:rPr>
        <w:t>が確認できない出金</w:t>
      </w:r>
      <w:r w:rsidR="00D86274" w:rsidRPr="0032423D">
        <w:rPr>
          <w:rFonts w:hint="eastAsia"/>
          <w:b/>
          <w:u w:val="single"/>
        </w:rPr>
        <w:t>に関して</w:t>
      </w:r>
      <w:r w:rsidR="00D86274" w:rsidRPr="0032423D">
        <w:rPr>
          <w:rFonts w:hint="eastAsia"/>
        </w:rPr>
        <w:t>は</w:t>
      </w:r>
      <w:r w:rsidR="00B17A08" w:rsidRPr="0032423D">
        <w:rPr>
          <w:rFonts w:hint="eastAsia"/>
        </w:rPr>
        <w:t>、出金額の横に支払い先を記入するなど</w:t>
      </w:r>
      <w:r w:rsidR="00B17A08" w:rsidRPr="0032423D">
        <w:rPr>
          <w:rFonts w:hint="eastAsia"/>
          <w:b/>
          <w:u w:val="single"/>
        </w:rPr>
        <w:t>出金使途を明確に</w:t>
      </w:r>
      <w:r w:rsidR="00B17A08" w:rsidRPr="0032423D">
        <w:rPr>
          <w:rFonts w:hint="eastAsia"/>
        </w:rPr>
        <w:t>してください</w:t>
      </w:r>
      <w:r w:rsidR="00D86274" w:rsidRPr="0032423D">
        <w:rPr>
          <w:rFonts w:hint="eastAsia"/>
        </w:rPr>
        <w:t>。</w:t>
      </w:r>
    </w:p>
    <w:p w:rsidR="0016453B" w:rsidRPr="0032423D" w:rsidRDefault="00630B23" w:rsidP="00586F1C">
      <w:r w:rsidRPr="0032423D">
        <w:rPr>
          <w:rFonts w:asciiTheme="majorEastAsia" w:eastAsiaTheme="majorEastAsia" w:hAnsiTheme="majorEastAsia" w:hint="eastAsia"/>
          <w:b/>
        </w:rPr>
        <w:t>番号⑧</w:t>
      </w:r>
    </w:p>
    <w:p w:rsidR="0016453B" w:rsidRPr="0032423D" w:rsidRDefault="00630B23" w:rsidP="00586F1C">
      <w:r w:rsidRPr="0032423D">
        <w:rPr>
          <w:rFonts w:hint="eastAsia"/>
        </w:rPr>
        <w:t>・前回と変わらなかった場合</w:t>
      </w:r>
      <w:r w:rsidR="00DC23F6" w:rsidRPr="0032423D">
        <w:rPr>
          <w:rFonts w:hint="eastAsia"/>
        </w:rPr>
        <w:t>でも</w:t>
      </w:r>
      <w:r w:rsidRPr="0032423D">
        <w:rPr>
          <w:rFonts w:hint="eastAsia"/>
          <w:b/>
          <w:u w:val="single"/>
        </w:rPr>
        <w:t>前回時の収支予定表</w:t>
      </w:r>
      <w:r w:rsidRPr="0032423D">
        <w:rPr>
          <w:rFonts w:hint="eastAsia"/>
        </w:rPr>
        <w:t>を</w:t>
      </w:r>
      <w:r w:rsidR="001D4499" w:rsidRPr="0032423D">
        <w:rPr>
          <w:rFonts w:hint="eastAsia"/>
        </w:rPr>
        <w:t>ご</w:t>
      </w:r>
      <w:r w:rsidRPr="0032423D">
        <w:rPr>
          <w:rFonts w:hint="eastAsia"/>
        </w:rPr>
        <w:t>提出ください。</w:t>
      </w:r>
    </w:p>
    <w:p w:rsidR="00B17A08" w:rsidRPr="0032423D" w:rsidRDefault="00B17A08" w:rsidP="00B17A08">
      <w:r w:rsidRPr="0032423D">
        <w:rPr>
          <w:rFonts w:asciiTheme="majorEastAsia" w:eastAsiaTheme="majorEastAsia" w:hAnsiTheme="majorEastAsia" w:hint="eastAsia"/>
          <w:b/>
        </w:rPr>
        <w:t>番号⑩</w:t>
      </w:r>
    </w:p>
    <w:p w:rsidR="005B4F3E" w:rsidRDefault="005B4F3E" w:rsidP="005B4F3E">
      <w:r>
        <w:rPr>
          <w:rFonts w:hint="eastAsia"/>
        </w:rPr>
        <w:t>・生活拠点が施設か在宅かを通帳等で確認ができない場合のみ提出を求めます。</w:t>
      </w:r>
    </w:p>
    <w:p w:rsidR="005B4F3E" w:rsidRDefault="005B4F3E" w:rsidP="005B4F3E">
      <w:r>
        <w:rPr>
          <w:rFonts w:hint="eastAsia"/>
        </w:rPr>
        <w:t>※１万円を超える支出の領収書の提出は不要になりました。</w:t>
      </w:r>
      <w:r>
        <w:rPr>
          <w:rFonts w:hint="eastAsia"/>
        </w:rPr>
        <w:t>(</w:t>
      </w:r>
      <w:r>
        <w:rPr>
          <w:rFonts w:hint="eastAsia"/>
        </w:rPr>
        <w:t>令和６年４月～</w:t>
      </w:r>
      <w:r>
        <w:rPr>
          <w:rFonts w:hint="eastAsia"/>
        </w:rPr>
        <w:t>)</w:t>
      </w:r>
    </w:p>
    <w:p w:rsidR="00630B23" w:rsidRPr="0032423D" w:rsidRDefault="00630B23" w:rsidP="005B4F3E">
      <w:r w:rsidRPr="0032423D">
        <w:rPr>
          <w:rFonts w:asciiTheme="majorEastAsia" w:eastAsiaTheme="majorEastAsia" w:hAnsiTheme="majorEastAsia" w:hint="eastAsia"/>
          <w:b/>
        </w:rPr>
        <w:t>番号</w:t>
      </w:r>
      <w:r w:rsidR="00B17A08" w:rsidRPr="0032423D">
        <w:rPr>
          <w:rFonts w:asciiTheme="majorEastAsia" w:eastAsiaTheme="majorEastAsia" w:hAnsiTheme="majorEastAsia" w:hint="eastAsia"/>
          <w:b/>
        </w:rPr>
        <w:t>⑪</w:t>
      </w:r>
    </w:p>
    <w:p w:rsidR="00630B23" w:rsidRPr="0032423D" w:rsidRDefault="00630B23" w:rsidP="00586F1C">
      <w:r w:rsidRPr="0032423D">
        <w:rPr>
          <w:rFonts w:hint="eastAsia"/>
        </w:rPr>
        <w:t>・</w:t>
      </w:r>
      <w:r w:rsidR="00DD791F" w:rsidRPr="0032423D">
        <w:rPr>
          <w:rFonts w:hint="eastAsia"/>
        </w:rPr>
        <w:t>厚生課にご請求ください。</w:t>
      </w:r>
    </w:p>
    <w:p w:rsidR="00630B23" w:rsidRPr="0032423D" w:rsidRDefault="00630B23" w:rsidP="00586F1C">
      <w:r w:rsidRPr="0032423D">
        <w:rPr>
          <w:rFonts w:asciiTheme="majorEastAsia" w:eastAsiaTheme="majorEastAsia" w:hAnsiTheme="majorEastAsia" w:hint="eastAsia"/>
          <w:b/>
        </w:rPr>
        <w:t>番号</w:t>
      </w:r>
      <w:r w:rsidR="00B17A08" w:rsidRPr="0032423D">
        <w:rPr>
          <w:rFonts w:asciiTheme="majorEastAsia" w:eastAsiaTheme="majorEastAsia" w:hAnsiTheme="majorEastAsia" w:hint="eastAsia"/>
          <w:b/>
        </w:rPr>
        <w:t>⑫</w:t>
      </w:r>
    </w:p>
    <w:p w:rsidR="00630B23" w:rsidRPr="0032423D" w:rsidRDefault="00630B23" w:rsidP="00586F1C">
      <w:r w:rsidRPr="0032423D">
        <w:rPr>
          <w:rFonts w:hint="eastAsia"/>
        </w:rPr>
        <w:t>・市長申立の場合、必ず後見等開始の審判書をご提出ください。</w:t>
      </w:r>
    </w:p>
    <w:p w:rsidR="00B80221" w:rsidRPr="0032423D" w:rsidRDefault="00630B23" w:rsidP="00586F1C">
      <w:pPr>
        <w:rPr>
          <w:rFonts w:asciiTheme="majorEastAsia" w:eastAsiaTheme="majorEastAsia" w:hAnsiTheme="majorEastAsia"/>
          <w:b/>
        </w:rPr>
      </w:pPr>
      <w:r w:rsidRPr="0032423D">
        <w:rPr>
          <w:rFonts w:asciiTheme="majorEastAsia" w:eastAsiaTheme="majorEastAsia" w:hAnsiTheme="majorEastAsia" w:hint="eastAsia"/>
          <w:b/>
        </w:rPr>
        <w:t>番号</w:t>
      </w:r>
      <w:r w:rsidR="00B17A08" w:rsidRPr="0032423D">
        <w:rPr>
          <w:rFonts w:asciiTheme="majorEastAsia" w:eastAsiaTheme="majorEastAsia" w:hAnsiTheme="majorEastAsia" w:hint="eastAsia"/>
          <w:b/>
        </w:rPr>
        <w:t>⑬</w:t>
      </w:r>
    </w:p>
    <w:p w:rsidR="00630B23" w:rsidRPr="0032423D" w:rsidRDefault="00B80221" w:rsidP="00586F1C">
      <w:r w:rsidRPr="0032423D">
        <w:rPr>
          <w:rFonts w:hint="eastAsia"/>
        </w:rPr>
        <w:t>・生活保護受給者、市長申立ではない案件のみご提出ください。</w:t>
      </w:r>
    </w:p>
    <w:p w:rsidR="00630B23" w:rsidRPr="0032423D" w:rsidRDefault="00EA6769" w:rsidP="00586F1C">
      <w:r w:rsidRPr="0032423D">
        <w:rPr>
          <w:rFonts w:hint="eastAsia"/>
        </w:rPr>
        <w:t>・市所定様式（第</w:t>
      </w:r>
      <w:r w:rsidRPr="0032423D">
        <w:rPr>
          <w:rFonts w:hint="eastAsia"/>
        </w:rPr>
        <w:t>4</w:t>
      </w:r>
      <w:r w:rsidRPr="0032423D">
        <w:rPr>
          <w:rFonts w:hint="eastAsia"/>
        </w:rPr>
        <w:t>号関係）「</w:t>
      </w:r>
      <w:r w:rsidR="00630B23" w:rsidRPr="0032423D">
        <w:rPr>
          <w:rFonts w:hint="eastAsia"/>
        </w:rPr>
        <w:t>後見等</w:t>
      </w:r>
      <w:r w:rsidRPr="0032423D">
        <w:rPr>
          <w:rFonts w:hint="eastAsia"/>
        </w:rPr>
        <w:t>の申立</w:t>
      </w:r>
      <w:r w:rsidR="00630B23" w:rsidRPr="0032423D">
        <w:rPr>
          <w:rFonts w:hint="eastAsia"/>
        </w:rPr>
        <w:t>に至った経緯</w:t>
      </w:r>
      <w:r w:rsidRPr="0032423D">
        <w:rPr>
          <w:rFonts w:hint="eastAsia"/>
        </w:rPr>
        <w:t>」をご提出ください。申立に至った経緯については、申立</w:t>
      </w:r>
      <w:r w:rsidR="00630B23" w:rsidRPr="0032423D">
        <w:rPr>
          <w:rFonts w:hint="eastAsia"/>
        </w:rPr>
        <w:t>したときに詳細に記載した申立書でも構いません。</w:t>
      </w:r>
    </w:p>
    <w:p w:rsidR="00D14435" w:rsidRPr="0032423D" w:rsidRDefault="00671AD9" w:rsidP="00D14435">
      <w:pPr>
        <w:rPr>
          <w:rFonts w:asciiTheme="majorEastAsia" w:eastAsiaTheme="majorEastAsia" w:hAnsiTheme="majorEastAsia"/>
          <w:b/>
        </w:rPr>
      </w:pPr>
      <w:r w:rsidRPr="0032423D">
        <w:rPr>
          <w:rFonts w:asciiTheme="majorEastAsia" w:eastAsiaTheme="majorEastAsia" w:hAnsiTheme="majorEastAsia" w:hint="eastAsia"/>
          <w:b/>
        </w:rPr>
        <w:t>番号⑭</w:t>
      </w:r>
    </w:p>
    <w:p w:rsidR="00D14435" w:rsidRPr="0032423D" w:rsidRDefault="00D14435" w:rsidP="00D14435">
      <w:r w:rsidRPr="0032423D">
        <w:rPr>
          <w:rFonts w:hint="eastAsia"/>
        </w:rPr>
        <w:t>・死亡を証する書類をご提出ください。通常であれば、除籍のコピーです。</w:t>
      </w:r>
    </w:p>
    <w:p w:rsidR="00D14435" w:rsidRPr="0032423D" w:rsidRDefault="00671AD9" w:rsidP="00D14435">
      <w:pPr>
        <w:rPr>
          <w:rFonts w:asciiTheme="majorEastAsia" w:eastAsiaTheme="majorEastAsia" w:hAnsiTheme="majorEastAsia"/>
          <w:b/>
        </w:rPr>
      </w:pPr>
      <w:r w:rsidRPr="0032423D">
        <w:rPr>
          <w:rFonts w:asciiTheme="majorEastAsia" w:eastAsiaTheme="majorEastAsia" w:hAnsiTheme="majorEastAsia" w:hint="eastAsia"/>
          <w:b/>
        </w:rPr>
        <w:t>番号</w:t>
      </w:r>
      <w:r w:rsidR="0032423D">
        <w:rPr>
          <w:rFonts w:asciiTheme="majorEastAsia" w:eastAsiaTheme="majorEastAsia" w:hAnsiTheme="majorEastAsia" w:hint="eastAsia"/>
          <w:b/>
        </w:rPr>
        <w:t>⑮</w:t>
      </w:r>
    </w:p>
    <w:p w:rsidR="00D14435" w:rsidRPr="0032423D" w:rsidRDefault="00D14435" w:rsidP="00D14435">
      <w:r w:rsidRPr="0032423D">
        <w:rPr>
          <w:rFonts w:hint="eastAsia"/>
        </w:rPr>
        <w:t>・後見等終了後、遺留金を確定させると思いますので、確定後に報酬助成の申請をするようにしてください。</w:t>
      </w:r>
    </w:p>
    <w:p w:rsidR="00D14435" w:rsidRPr="0032423D" w:rsidRDefault="00D14435" w:rsidP="00D14435">
      <w:r w:rsidRPr="0032423D">
        <w:rPr>
          <w:rFonts w:hint="eastAsia"/>
        </w:rPr>
        <w:t>・</w:t>
      </w:r>
      <w:r w:rsidR="00307A84" w:rsidRPr="0032423D">
        <w:rPr>
          <w:rFonts w:hint="eastAsia"/>
        </w:rPr>
        <w:t>遺留金が明確に分</w:t>
      </w:r>
      <w:r w:rsidR="00C5393F" w:rsidRPr="0032423D">
        <w:rPr>
          <w:rFonts w:hint="eastAsia"/>
        </w:rPr>
        <w:t>かる資料</w:t>
      </w:r>
      <w:r w:rsidRPr="0032423D">
        <w:rPr>
          <w:rFonts w:hint="eastAsia"/>
        </w:rPr>
        <w:t>をご提出ください。</w:t>
      </w:r>
    </w:p>
    <w:p w:rsidR="00997CF6" w:rsidRPr="0032423D" w:rsidRDefault="00997CF6" w:rsidP="00586F1C">
      <w:pPr>
        <w:rPr>
          <w:rFonts w:asciiTheme="majorEastAsia" w:eastAsiaTheme="majorEastAsia" w:hAnsiTheme="majorEastAsia"/>
          <w:b/>
        </w:rPr>
      </w:pPr>
      <w:r w:rsidRPr="0032423D">
        <w:rPr>
          <w:rFonts w:asciiTheme="majorEastAsia" w:eastAsiaTheme="majorEastAsia" w:hAnsiTheme="majorEastAsia" w:hint="eastAsia"/>
          <w:b/>
        </w:rPr>
        <w:t>その他</w:t>
      </w:r>
    </w:p>
    <w:p w:rsidR="00997CF6" w:rsidRDefault="00997CF6" w:rsidP="00586F1C">
      <w:r w:rsidRPr="0032423D">
        <w:rPr>
          <w:rFonts w:hint="eastAsia"/>
        </w:rPr>
        <w:t>・申請書等の</w:t>
      </w:r>
      <w:r w:rsidR="00630B23" w:rsidRPr="0032423D">
        <w:rPr>
          <w:rFonts w:hint="eastAsia"/>
        </w:rPr>
        <w:t>市の</w:t>
      </w:r>
      <w:r w:rsidRPr="0032423D">
        <w:rPr>
          <w:rFonts w:hint="eastAsia"/>
        </w:rPr>
        <w:t>所定様式が必要な場合、</w:t>
      </w:r>
      <w:r w:rsidR="00DC23F6" w:rsidRPr="0032423D">
        <w:rPr>
          <w:rFonts w:hint="eastAsia"/>
        </w:rPr>
        <w:t>西宮市のホームページ→</w:t>
      </w:r>
      <w:r w:rsidR="00671AD9" w:rsidRPr="0032423D">
        <w:rPr>
          <w:rFonts w:hint="eastAsia"/>
        </w:rPr>
        <w:t>「</w:t>
      </w:r>
      <w:r w:rsidR="00CB79FB" w:rsidRPr="0032423D">
        <w:rPr>
          <w:rFonts w:hint="eastAsia"/>
        </w:rPr>
        <w:t>健康・福祉</w:t>
      </w:r>
      <w:r w:rsidR="00671AD9" w:rsidRPr="0032423D">
        <w:rPr>
          <w:rFonts w:hint="eastAsia"/>
        </w:rPr>
        <w:t>」</w:t>
      </w:r>
      <w:r w:rsidR="00CB79FB" w:rsidRPr="0032423D">
        <w:rPr>
          <w:rFonts w:hint="eastAsia"/>
        </w:rPr>
        <w:t>→</w:t>
      </w:r>
      <w:r w:rsidR="00671AD9" w:rsidRPr="0032423D">
        <w:rPr>
          <w:rFonts w:hint="eastAsia"/>
        </w:rPr>
        <w:t>「高齢者福祉」→「</w:t>
      </w:r>
      <w:r w:rsidR="00CB79FB" w:rsidRPr="0032423D">
        <w:rPr>
          <w:rFonts w:hint="eastAsia"/>
        </w:rPr>
        <w:t>高齢者に関する支援事業</w:t>
      </w:r>
      <w:r w:rsidR="00671AD9" w:rsidRPr="0032423D">
        <w:rPr>
          <w:rFonts w:hint="eastAsia"/>
        </w:rPr>
        <w:t>」</w:t>
      </w:r>
      <w:r w:rsidR="00CB79FB" w:rsidRPr="0032423D">
        <w:rPr>
          <w:rFonts w:hint="eastAsia"/>
        </w:rPr>
        <w:t>→</w:t>
      </w:r>
      <w:r w:rsidR="00671AD9" w:rsidRPr="0032423D">
        <w:rPr>
          <w:rFonts w:hint="eastAsia"/>
        </w:rPr>
        <w:t>「</w:t>
      </w:r>
      <w:r w:rsidR="00DC23F6" w:rsidRPr="0032423D">
        <w:rPr>
          <w:rFonts w:hint="eastAsia"/>
        </w:rPr>
        <w:t>成年後見制度利用支援事業</w:t>
      </w:r>
      <w:r w:rsidR="00671AD9" w:rsidRPr="0032423D">
        <w:rPr>
          <w:rFonts w:hint="eastAsia"/>
        </w:rPr>
        <w:t>」</w:t>
      </w:r>
      <w:r w:rsidR="00DC23F6" w:rsidRPr="0032423D">
        <w:rPr>
          <w:rFonts w:hint="eastAsia"/>
        </w:rPr>
        <w:t>→</w:t>
      </w:r>
      <w:r w:rsidR="00671AD9" w:rsidRPr="0032423D">
        <w:rPr>
          <w:rFonts w:hint="eastAsia"/>
        </w:rPr>
        <w:t>「後見人等の報酬助成申請書類のダウンロードや申請方法について」</w:t>
      </w:r>
      <w:r w:rsidR="00DC23F6" w:rsidRPr="0032423D">
        <w:rPr>
          <w:rFonts w:hint="eastAsia"/>
        </w:rPr>
        <w:t>からダウンロードして</w:t>
      </w:r>
      <w:r w:rsidRPr="0032423D">
        <w:rPr>
          <w:rFonts w:hint="eastAsia"/>
        </w:rPr>
        <w:t>ください</w:t>
      </w:r>
      <w:r w:rsidR="001D4499" w:rsidRPr="0032423D">
        <w:rPr>
          <w:rFonts w:hint="eastAsia"/>
        </w:rPr>
        <w:t>。</w:t>
      </w:r>
    </w:p>
    <w:sectPr w:rsidR="00997CF6" w:rsidSect="00624AFD">
      <w:headerReference w:type="default" r:id="rId6"/>
      <w:pgSz w:w="11906" w:h="16838" w:code="9"/>
      <w:pgMar w:top="993"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50" w:rsidRDefault="00335350" w:rsidP="00F32D94">
      <w:r>
        <w:separator/>
      </w:r>
    </w:p>
  </w:endnote>
  <w:endnote w:type="continuationSeparator" w:id="0">
    <w:p w:rsidR="00335350" w:rsidRDefault="00335350" w:rsidP="00F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50" w:rsidRDefault="00335350" w:rsidP="00F32D94">
      <w:r>
        <w:separator/>
      </w:r>
    </w:p>
  </w:footnote>
  <w:footnote w:type="continuationSeparator" w:id="0">
    <w:p w:rsidR="00335350" w:rsidRDefault="00335350" w:rsidP="00F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D3" w:rsidRPr="00F32D94" w:rsidRDefault="00EF56D3" w:rsidP="00F32D94">
    <w:pPr>
      <w:pStyle w:val="a3"/>
      <w:jc w:val="center"/>
      <w:rPr>
        <w:sz w:val="28"/>
        <w:szCs w:val="28"/>
      </w:rPr>
    </w:pPr>
    <w:r w:rsidRPr="00F32D94">
      <w:rPr>
        <w:rFonts w:hint="eastAsia"/>
        <w:sz w:val="28"/>
        <w:szCs w:val="28"/>
      </w:rPr>
      <w:t>報酬助成申請書の提出時のチェックシート</w:t>
    </w:r>
    <w:r w:rsidR="00671AD9" w:rsidRPr="0032423D">
      <w:rPr>
        <w:rFonts w:hint="eastAsia"/>
        <w:sz w:val="28"/>
        <w:szCs w:val="28"/>
      </w:rPr>
      <w:t>（</w:t>
    </w:r>
    <w:r w:rsidR="00ED6E39">
      <w:rPr>
        <w:rFonts w:hint="eastAsia"/>
        <w:sz w:val="28"/>
        <w:szCs w:val="28"/>
      </w:rPr>
      <w:t>R6</w:t>
    </w:r>
    <w:r w:rsidR="00671AD9" w:rsidRPr="0032423D">
      <w:rPr>
        <w:rFonts w:hint="eastAsia"/>
        <w:sz w:val="28"/>
        <w:szCs w:val="28"/>
      </w:rPr>
      <w:t>.</w:t>
    </w:r>
    <w:r w:rsidR="00862F35" w:rsidRPr="0032423D">
      <w:rPr>
        <w:sz w:val="28"/>
        <w:szCs w:val="28"/>
      </w:rPr>
      <w:t>4</w:t>
    </w:r>
    <w:r w:rsidR="0032423D">
      <w:rPr>
        <w:rFonts w:hint="eastAsia"/>
        <w:sz w:val="28"/>
        <w:szCs w:val="28"/>
      </w:rPr>
      <w:t>.1</w:t>
    </w:r>
    <w:r w:rsidR="00671AD9" w:rsidRPr="0032423D">
      <w:rPr>
        <w:rFonts w:hint="eastAsia"/>
        <w:sz w:val="28"/>
        <w:szCs w:val="28"/>
      </w:rPr>
      <w:t>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94"/>
    <w:rsid w:val="000061DC"/>
    <w:rsid w:val="00071FF2"/>
    <w:rsid w:val="000A218B"/>
    <w:rsid w:val="0016453B"/>
    <w:rsid w:val="00183DA6"/>
    <w:rsid w:val="00183E31"/>
    <w:rsid w:val="001D4499"/>
    <w:rsid w:val="001F24BB"/>
    <w:rsid w:val="00230B72"/>
    <w:rsid w:val="00251403"/>
    <w:rsid w:val="0030758A"/>
    <w:rsid w:val="00307A84"/>
    <w:rsid w:val="0032423D"/>
    <w:rsid w:val="00334F9B"/>
    <w:rsid w:val="00335350"/>
    <w:rsid w:val="00347325"/>
    <w:rsid w:val="003A00BF"/>
    <w:rsid w:val="003A0E76"/>
    <w:rsid w:val="003B1757"/>
    <w:rsid w:val="003C08A6"/>
    <w:rsid w:val="003D5C3A"/>
    <w:rsid w:val="00446682"/>
    <w:rsid w:val="00454189"/>
    <w:rsid w:val="004847B4"/>
    <w:rsid w:val="00496B84"/>
    <w:rsid w:val="005428F4"/>
    <w:rsid w:val="00552061"/>
    <w:rsid w:val="0057646A"/>
    <w:rsid w:val="00586F1C"/>
    <w:rsid w:val="005B4F3E"/>
    <w:rsid w:val="005E7BF1"/>
    <w:rsid w:val="00603843"/>
    <w:rsid w:val="00607F33"/>
    <w:rsid w:val="00624AFD"/>
    <w:rsid w:val="00630B23"/>
    <w:rsid w:val="00671AD9"/>
    <w:rsid w:val="00677EF0"/>
    <w:rsid w:val="00684803"/>
    <w:rsid w:val="006B5402"/>
    <w:rsid w:val="00702BB0"/>
    <w:rsid w:val="007373C7"/>
    <w:rsid w:val="007577F5"/>
    <w:rsid w:val="007B4494"/>
    <w:rsid w:val="007F3B2D"/>
    <w:rsid w:val="0081591F"/>
    <w:rsid w:val="00820E6F"/>
    <w:rsid w:val="00862F35"/>
    <w:rsid w:val="00881526"/>
    <w:rsid w:val="008B6E53"/>
    <w:rsid w:val="00962DD6"/>
    <w:rsid w:val="00997CF6"/>
    <w:rsid w:val="009A51AA"/>
    <w:rsid w:val="009A5F76"/>
    <w:rsid w:val="00A335CE"/>
    <w:rsid w:val="00B15321"/>
    <w:rsid w:val="00B15477"/>
    <w:rsid w:val="00B17A08"/>
    <w:rsid w:val="00B47DA4"/>
    <w:rsid w:val="00B5393B"/>
    <w:rsid w:val="00B80221"/>
    <w:rsid w:val="00BD77F1"/>
    <w:rsid w:val="00C21EB0"/>
    <w:rsid w:val="00C5393F"/>
    <w:rsid w:val="00CA0755"/>
    <w:rsid w:val="00CA318D"/>
    <w:rsid w:val="00CB79FB"/>
    <w:rsid w:val="00CC362E"/>
    <w:rsid w:val="00CE2D02"/>
    <w:rsid w:val="00D14435"/>
    <w:rsid w:val="00D42371"/>
    <w:rsid w:val="00D86274"/>
    <w:rsid w:val="00DC23F6"/>
    <w:rsid w:val="00DC60BD"/>
    <w:rsid w:val="00DD791F"/>
    <w:rsid w:val="00E04D01"/>
    <w:rsid w:val="00E93A0E"/>
    <w:rsid w:val="00EA6769"/>
    <w:rsid w:val="00ED6E39"/>
    <w:rsid w:val="00EF56D3"/>
    <w:rsid w:val="00F3237D"/>
    <w:rsid w:val="00F32D94"/>
    <w:rsid w:val="00F37482"/>
    <w:rsid w:val="00FE78B9"/>
    <w:rsid w:val="00FF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042C06-8C5A-44B8-A664-D2072D5A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D94"/>
    <w:pPr>
      <w:tabs>
        <w:tab w:val="center" w:pos="4252"/>
        <w:tab w:val="right" w:pos="8504"/>
      </w:tabs>
      <w:snapToGrid w:val="0"/>
    </w:pPr>
  </w:style>
  <w:style w:type="character" w:customStyle="1" w:styleId="a4">
    <w:name w:val="ヘッダー (文字)"/>
    <w:basedOn w:val="a0"/>
    <w:link w:val="a3"/>
    <w:uiPriority w:val="99"/>
    <w:rsid w:val="00F32D94"/>
  </w:style>
  <w:style w:type="paragraph" w:styleId="a5">
    <w:name w:val="footer"/>
    <w:basedOn w:val="a"/>
    <w:link w:val="a6"/>
    <w:uiPriority w:val="99"/>
    <w:unhideWhenUsed/>
    <w:rsid w:val="00F32D94"/>
    <w:pPr>
      <w:tabs>
        <w:tab w:val="center" w:pos="4252"/>
        <w:tab w:val="right" w:pos="8504"/>
      </w:tabs>
      <w:snapToGrid w:val="0"/>
    </w:pPr>
  </w:style>
  <w:style w:type="character" w:customStyle="1" w:styleId="a6">
    <w:name w:val="フッター (文字)"/>
    <w:basedOn w:val="a0"/>
    <w:link w:val="a5"/>
    <w:uiPriority w:val="99"/>
    <w:rsid w:val="00F32D94"/>
  </w:style>
  <w:style w:type="table" w:styleId="a7">
    <w:name w:val="Table Grid"/>
    <w:basedOn w:val="a1"/>
    <w:uiPriority w:val="59"/>
    <w:rsid w:val="00F3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D94"/>
    <w:pPr>
      <w:ind w:leftChars="400" w:left="840"/>
    </w:pPr>
    <w:rPr>
      <w:rFonts w:ascii="Century" w:eastAsia="ＭＳ 明朝" w:hAnsi="Century" w:cs="Times New Roman"/>
      <w:szCs w:val="20"/>
    </w:rPr>
  </w:style>
  <w:style w:type="character" w:styleId="a9">
    <w:name w:val="Hyperlink"/>
    <w:basedOn w:val="a0"/>
    <w:uiPriority w:val="99"/>
    <w:unhideWhenUsed/>
    <w:rsid w:val="00997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dc:creator>
  <cp:keywords/>
  <dc:description/>
  <cp:lastModifiedBy>西宮市役所</cp:lastModifiedBy>
  <cp:revision>2</cp:revision>
  <cp:lastPrinted>2018-03-28T07:35:00Z</cp:lastPrinted>
  <dcterms:created xsi:type="dcterms:W3CDTF">2024-04-04T07:15:00Z</dcterms:created>
  <dcterms:modified xsi:type="dcterms:W3CDTF">2024-04-04T07:15:00Z</dcterms:modified>
</cp:coreProperties>
</file>