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FF3" w:rsidRPr="00467167" w:rsidRDefault="00057FF3" w:rsidP="00057FF3">
      <w:pPr>
        <w:rPr>
          <w:rFonts w:ascii="ＭＳ ゴシック" w:eastAsia="ＭＳ ゴシック" w:hAnsi="ＭＳ ゴシック"/>
          <w:sz w:val="24"/>
        </w:rPr>
      </w:pPr>
    </w:p>
    <w:p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rsidR="007A323A" w:rsidRPr="007A323A" w:rsidRDefault="007A323A" w:rsidP="007A323A">
      <w:pPr>
        <w:rPr>
          <w:rFonts w:ascii="ＭＳ 明朝" w:hAnsi="ＭＳ 明朝"/>
          <w:szCs w:val="21"/>
        </w:rPr>
      </w:pPr>
    </w:p>
    <w:p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rsidR="007A323A" w:rsidRPr="007A323A" w:rsidRDefault="007A323A" w:rsidP="007A323A">
      <w:pPr>
        <w:rPr>
          <w:rFonts w:ascii="ＭＳ 明朝" w:hAnsi="ＭＳ 明朝"/>
          <w:szCs w:val="21"/>
        </w:rPr>
      </w:pPr>
    </w:p>
    <w:p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rsidR="007A323A" w:rsidRPr="007A323A" w:rsidRDefault="007A323A" w:rsidP="007A323A">
      <w:pPr>
        <w:rPr>
          <w:rFonts w:ascii="ＭＳ 明朝" w:hAnsi="ＭＳ 明朝"/>
          <w:szCs w:val="21"/>
        </w:rPr>
      </w:pPr>
    </w:p>
    <w:p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rsidR="00822427" w:rsidRDefault="00822427" w:rsidP="007A323A">
      <w:pPr>
        <w:ind w:left="210" w:hangingChars="100" w:hanging="210"/>
        <w:rPr>
          <w:rFonts w:ascii="ＭＳ 明朝" w:hAnsi="ＭＳ 明朝"/>
          <w:szCs w:val="21"/>
        </w:rPr>
      </w:pPr>
    </w:p>
    <w:p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rsidR="00822427" w:rsidRDefault="00822427" w:rsidP="00633907">
      <w:pPr>
        <w:ind w:left="210" w:hangingChars="100" w:hanging="210"/>
        <w:rPr>
          <w:rFonts w:ascii="ＭＳ 明朝" w:hAnsi="ＭＳ 明朝"/>
          <w:szCs w:val="21"/>
        </w:rPr>
      </w:pPr>
    </w:p>
    <w:p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rsidR="00822427" w:rsidRDefault="00822427" w:rsidP="007A323A">
      <w:pPr>
        <w:ind w:left="210" w:hangingChars="100" w:hanging="210"/>
        <w:rPr>
          <w:rFonts w:ascii="ＭＳ 明朝" w:hAnsi="ＭＳ 明朝"/>
          <w:szCs w:val="21"/>
        </w:rPr>
      </w:pPr>
    </w:p>
    <w:p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rsidR="002E6EA8" w:rsidRDefault="002E6EA8" w:rsidP="007A323A">
      <w:pPr>
        <w:ind w:left="210" w:hangingChars="100" w:hanging="210"/>
        <w:rPr>
          <w:rFonts w:ascii="ＭＳ 明朝" w:hAnsi="ＭＳ 明朝"/>
          <w:szCs w:val="21"/>
        </w:rPr>
      </w:pPr>
    </w:p>
    <w:p w:rsidR="00C64C9F" w:rsidRDefault="00C64C9F" w:rsidP="007A323A">
      <w:pPr>
        <w:ind w:left="210" w:hangingChars="100" w:hanging="210"/>
        <w:rPr>
          <w:rFonts w:ascii="ＭＳ 明朝" w:hAnsi="ＭＳ 明朝"/>
          <w:szCs w:val="21"/>
        </w:rPr>
      </w:pPr>
    </w:p>
    <w:p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rsidR="00C64C9F" w:rsidRDefault="00C64C9F" w:rsidP="00C64C9F">
      <w:pPr>
        <w:rPr>
          <w:rFonts w:ascii="ＭＳ 明朝" w:hAnsi="ＭＳ 明朝"/>
          <w:szCs w:val="21"/>
        </w:rPr>
      </w:pPr>
    </w:p>
    <w:p w:rsidR="002E6EA8" w:rsidRDefault="002E6EA8" w:rsidP="007A323A">
      <w:pPr>
        <w:ind w:left="210" w:hangingChars="100" w:hanging="210"/>
        <w:rPr>
          <w:rFonts w:ascii="ＭＳ 明朝" w:hAnsi="ＭＳ 明朝"/>
          <w:szCs w:val="21"/>
        </w:rPr>
      </w:pPr>
      <w:r>
        <w:rPr>
          <w:rFonts w:ascii="ＭＳ 明朝" w:hAnsi="ＭＳ 明朝" w:hint="eastAsia"/>
          <w:szCs w:val="21"/>
        </w:rPr>
        <w:t xml:space="preserve">　　　西宮市長　殿</w:t>
      </w:r>
    </w:p>
    <w:p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512"/>
        <w:gridCol w:w="3825"/>
      </w:tblGrid>
      <w:tr w:rsidR="0090272F" w:rsidRPr="0057080D" w:rsidTr="00C36BF9">
        <w:trPr>
          <w:trHeight w:val="825"/>
        </w:trPr>
        <w:tc>
          <w:tcPr>
            <w:tcW w:w="2512"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rsidR="0090272F" w:rsidRPr="0057080D" w:rsidRDefault="00467167" w:rsidP="0057080D">
            <w:pPr>
              <w:jc w:val="center"/>
              <w:rPr>
                <w:rFonts w:ascii="ＭＳ 明朝" w:hAnsi="ＭＳ 明朝"/>
                <w:szCs w:val="21"/>
              </w:rPr>
            </w:pPr>
            <w:r w:rsidRPr="00C36BF9">
              <w:rPr>
                <w:rFonts w:ascii="ＭＳ 明朝" w:hAnsi="ＭＳ 明朝" w:hint="eastAsia"/>
                <w:spacing w:val="210"/>
                <w:kern w:val="0"/>
                <w:szCs w:val="21"/>
                <w:fitText w:val="1470" w:id="361606400"/>
              </w:rPr>
              <w:t>法人</w:t>
            </w:r>
            <w:r w:rsidRPr="00C36BF9">
              <w:rPr>
                <w:rFonts w:ascii="ＭＳ 明朝" w:hAnsi="ＭＳ 明朝" w:hint="eastAsia"/>
                <w:kern w:val="0"/>
                <w:szCs w:val="21"/>
                <w:fitText w:val="1470" w:id="361606400"/>
              </w:rPr>
              <w:t>名</w:t>
            </w:r>
          </w:p>
        </w:tc>
        <w:tc>
          <w:tcPr>
            <w:tcW w:w="3825" w:type="dxa"/>
            <w:vAlign w:val="bottom"/>
          </w:tcPr>
          <w:p w:rsidR="0090272F" w:rsidRPr="0057080D" w:rsidRDefault="0090272F" w:rsidP="00BE0CF1">
            <w:pPr>
              <w:wordWrap w:val="0"/>
              <w:ind w:right="720"/>
              <w:rPr>
                <w:rFonts w:ascii="ＭＳ 明朝" w:hAnsi="ＭＳ 明朝"/>
                <w:sz w:val="18"/>
                <w:szCs w:val="18"/>
              </w:rPr>
            </w:pPr>
          </w:p>
        </w:tc>
      </w:tr>
      <w:tr w:rsidR="0090272F" w:rsidRPr="0057080D" w:rsidTr="00C36BF9">
        <w:trPr>
          <w:trHeight w:val="825"/>
        </w:trPr>
        <w:tc>
          <w:tcPr>
            <w:tcW w:w="2512" w:type="dxa"/>
            <w:vAlign w:val="bottom"/>
          </w:tcPr>
          <w:p w:rsidR="00C36BF9" w:rsidRDefault="00C36BF9" w:rsidP="00022ED9">
            <w:pPr>
              <w:ind w:rightChars="-80" w:right="-168" w:firstLineChars="100" w:firstLine="160"/>
              <w:rPr>
                <w:rFonts w:ascii="ＭＳ 明朝" w:hAnsi="ＭＳ 明朝"/>
                <w:kern w:val="0"/>
                <w:szCs w:val="21"/>
              </w:rPr>
            </w:pPr>
            <w:r>
              <w:rPr>
                <w:rFonts w:ascii="ＭＳ 明朝" w:hAnsi="ＭＳ 明朝" w:hint="eastAsia"/>
                <w:sz w:val="16"/>
                <w:szCs w:val="16"/>
              </w:rPr>
              <w:t>（本人署名の場合、押印</w:t>
            </w:r>
            <w:r w:rsidRPr="0057080D">
              <w:rPr>
                <w:rFonts w:ascii="ＭＳ 明朝" w:hAnsi="ＭＳ 明朝" w:hint="eastAsia"/>
                <w:sz w:val="16"/>
                <w:szCs w:val="16"/>
              </w:rPr>
              <w:t>不要</w:t>
            </w:r>
            <w:r>
              <w:rPr>
                <w:rFonts w:ascii="ＭＳ 明朝" w:hAnsi="ＭＳ 明朝" w:hint="eastAsia"/>
                <w:sz w:val="16"/>
                <w:szCs w:val="16"/>
              </w:rPr>
              <w:t>）</w:t>
            </w:r>
          </w:p>
          <w:p w:rsidR="00C36BF9" w:rsidRPr="00C36BF9" w:rsidRDefault="0090272F" w:rsidP="00C36BF9">
            <w:pPr>
              <w:ind w:rightChars="-80" w:right="-168"/>
              <w:jc w:val="center"/>
              <w:rPr>
                <w:rFonts w:ascii="ＭＳ 明朝" w:hAnsi="ＭＳ 明朝" w:hint="eastAsia"/>
                <w:kern w:val="0"/>
                <w:szCs w:val="21"/>
              </w:rPr>
            </w:pPr>
            <w:r w:rsidRPr="00C36BF9">
              <w:rPr>
                <w:rFonts w:ascii="ＭＳ 明朝" w:hAnsi="ＭＳ 明朝" w:hint="eastAsia"/>
                <w:spacing w:val="105"/>
                <w:kern w:val="0"/>
                <w:szCs w:val="21"/>
                <w:fitText w:val="1890" w:id="-723356160"/>
              </w:rPr>
              <w:t>代表者氏</w:t>
            </w:r>
            <w:r w:rsidRPr="00C36BF9">
              <w:rPr>
                <w:rFonts w:ascii="ＭＳ 明朝" w:hAnsi="ＭＳ 明朝" w:hint="eastAsia"/>
                <w:kern w:val="0"/>
                <w:szCs w:val="21"/>
                <w:fitText w:val="1890" w:id="-723356160"/>
              </w:rPr>
              <w:t>名</w:t>
            </w:r>
          </w:p>
        </w:tc>
        <w:tc>
          <w:tcPr>
            <w:tcW w:w="3825" w:type="dxa"/>
            <w:vAlign w:val="bottom"/>
          </w:tcPr>
          <w:p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p>
        </w:tc>
      </w:tr>
      <w:tr w:rsidR="0090272F" w:rsidRPr="0057080D" w:rsidTr="00C36BF9">
        <w:trPr>
          <w:trHeight w:val="825"/>
        </w:trPr>
        <w:tc>
          <w:tcPr>
            <w:tcW w:w="2512" w:type="dxa"/>
            <w:vAlign w:val="bottom"/>
          </w:tcPr>
          <w:p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rsidR="0090272F" w:rsidRPr="0057080D" w:rsidRDefault="0090272F" w:rsidP="0057080D">
            <w:pPr>
              <w:jc w:val="center"/>
              <w:rPr>
                <w:rFonts w:ascii="ＭＳ 明朝" w:hAnsi="ＭＳ 明朝"/>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3825" w:type="dxa"/>
          </w:tcPr>
          <w:p w:rsidR="0090272F" w:rsidRPr="0057080D" w:rsidRDefault="0090272F" w:rsidP="007A323A">
            <w:pPr>
              <w:rPr>
                <w:rFonts w:ascii="ＭＳ 明朝" w:hAnsi="ＭＳ 明朝"/>
                <w:szCs w:val="21"/>
              </w:rPr>
            </w:pPr>
          </w:p>
        </w:tc>
      </w:tr>
    </w:tbl>
    <w:p w:rsidR="0090272F" w:rsidRDefault="0090272F" w:rsidP="0090272F">
      <w:pPr>
        <w:rPr>
          <w:rFonts w:ascii="ＭＳ 明朝" w:hAnsi="ＭＳ 明朝"/>
          <w:szCs w:val="21"/>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bookmarkStart w:id="0" w:name="_GoBack"/>
      <w:bookmarkEnd w:id="0"/>
    </w:p>
    <w:p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rsidTr="0057080D">
        <w:tc>
          <w:tcPr>
            <w:tcW w:w="9045" w:type="dxa"/>
          </w:tcPr>
          <w:p w:rsidR="00057FF3" w:rsidRPr="0057080D" w:rsidRDefault="00057FF3" w:rsidP="0057080D">
            <w:pPr>
              <w:tabs>
                <w:tab w:val="left" w:pos="900"/>
                <w:tab w:val="left" w:pos="8460"/>
              </w:tabs>
              <w:spacing w:line="320" w:lineRule="exact"/>
              <w:ind w:right="267"/>
              <w:rPr>
                <w:rFonts w:ascii="ＭＳ 明朝" w:hAnsi="ＭＳ 明朝"/>
                <w:color w:val="000000"/>
              </w:rPr>
            </w:pPr>
          </w:p>
          <w:p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kern w:val="0"/>
          <w:sz w:val="24"/>
        </w:rPr>
      </w:pPr>
    </w:p>
    <w:p w:rsidR="00057FF3" w:rsidRDefault="00057FF3"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85663C" w:rsidRDefault="0085663C" w:rsidP="00B72FC8">
      <w:pPr>
        <w:rPr>
          <w:rFonts w:ascii="ＭＳ ゴシック" w:eastAsia="ＭＳ ゴシック" w:hAnsi="ＭＳ ゴシック"/>
          <w:kern w:val="0"/>
          <w:sz w:val="24"/>
        </w:rPr>
      </w:pPr>
    </w:p>
    <w:p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rsidR="00B445BE" w:rsidRPr="00467167" w:rsidRDefault="00B445BE" w:rsidP="00B72FC8">
      <w:pPr>
        <w:rPr>
          <w:rFonts w:ascii="ＭＳ ゴシック" w:eastAsia="ＭＳ ゴシック" w:hAnsi="ＭＳ ゴシック"/>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rsidR="0090272F" w:rsidRPr="00093BD0" w:rsidRDefault="0090272F" w:rsidP="00B445BE">
      <w:pPr>
        <w:jc w:val="center"/>
        <w:rPr>
          <w:rFonts w:ascii="ＭＳ 明朝" w:hAnsi="ＭＳ 明朝"/>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rsidR="0090272F" w:rsidRDefault="0090272F" w:rsidP="007A323A">
      <w:pPr>
        <w:ind w:left="210" w:hangingChars="100" w:hanging="210"/>
        <w:rPr>
          <w:rFonts w:ascii="ＭＳ 明朝" w:hAnsi="ＭＳ 明朝"/>
          <w:szCs w:val="21"/>
        </w:rPr>
      </w:pPr>
    </w:p>
    <w:p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rsidTr="0057080D">
        <w:trPr>
          <w:trHeight w:val="540"/>
        </w:trPr>
        <w:tc>
          <w:tcPr>
            <w:tcW w:w="1418"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rsidTr="0057080D">
        <w:trPr>
          <w:trHeight w:val="645"/>
        </w:trPr>
        <w:tc>
          <w:tcPr>
            <w:tcW w:w="1418" w:type="dxa"/>
            <w:tcBorders>
              <w:top w:val="single" w:sz="18" w:space="0" w:color="auto"/>
            </w:tcBorders>
          </w:tcPr>
          <w:p w:rsidR="00C17D80" w:rsidRPr="0057080D" w:rsidRDefault="00C17D80" w:rsidP="007A323A">
            <w:pPr>
              <w:rPr>
                <w:rFonts w:ascii="ＭＳ 明朝" w:hAnsi="ＭＳ 明朝"/>
                <w:sz w:val="20"/>
                <w:szCs w:val="20"/>
              </w:rPr>
            </w:pPr>
          </w:p>
        </w:tc>
        <w:tc>
          <w:tcPr>
            <w:tcW w:w="2126" w:type="dxa"/>
            <w:tcBorders>
              <w:top w:val="single" w:sz="18" w:space="0" w:color="auto"/>
            </w:tcBorders>
          </w:tcPr>
          <w:p w:rsidR="00C17D80" w:rsidRPr="0057080D" w:rsidRDefault="00C17D80" w:rsidP="007A323A">
            <w:pPr>
              <w:rPr>
                <w:rFonts w:ascii="ＭＳ 明朝" w:hAnsi="ＭＳ 明朝"/>
                <w:sz w:val="20"/>
                <w:szCs w:val="20"/>
              </w:rPr>
            </w:pPr>
          </w:p>
        </w:tc>
        <w:tc>
          <w:tcPr>
            <w:tcW w:w="1559" w:type="dxa"/>
            <w:tcBorders>
              <w:top w:val="single" w:sz="18" w:space="0" w:color="auto"/>
            </w:tcBorders>
          </w:tcPr>
          <w:p w:rsidR="00C17D80" w:rsidRPr="0057080D" w:rsidRDefault="00C17D80" w:rsidP="007A323A">
            <w:pPr>
              <w:rPr>
                <w:rFonts w:ascii="ＭＳ 明朝" w:hAnsi="ＭＳ 明朝"/>
                <w:sz w:val="20"/>
                <w:szCs w:val="20"/>
              </w:rPr>
            </w:pPr>
          </w:p>
        </w:tc>
        <w:tc>
          <w:tcPr>
            <w:tcW w:w="709" w:type="dxa"/>
            <w:tcBorders>
              <w:top w:val="single" w:sz="18" w:space="0" w:color="auto"/>
            </w:tcBorders>
          </w:tcPr>
          <w:p w:rsidR="00C17D80" w:rsidRPr="0057080D" w:rsidRDefault="00C17D80" w:rsidP="007A323A">
            <w:pPr>
              <w:rPr>
                <w:rFonts w:ascii="ＭＳ 明朝" w:hAnsi="ＭＳ 明朝"/>
                <w:sz w:val="20"/>
                <w:szCs w:val="20"/>
              </w:rPr>
            </w:pPr>
          </w:p>
        </w:tc>
        <w:tc>
          <w:tcPr>
            <w:tcW w:w="3366" w:type="dxa"/>
            <w:tcBorders>
              <w:top w:val="single" w:sz="18" w:space="0" w:color="auto"/>
            </w:tcBorders>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r w:rsidR="00C17D80" w:rsidRPr="0057080D" w:rsidTr="0057080D">
        <w:trPr>
          <w:trHeight w:val="645"/>
        </w:trPr>
        <w:tc>
          <w:tcPr>
            <w:tcW w:w="1418" w:type="dxa"/>
          </w:tcPr>
          <w:p w:rsidR="00C17D80" w:rsidRPr="0057080D" w:rsidRDefault="00C17D80" w:rsidP="007A323A">
            <w:pPr>
              <w:rPr>
                <w:rFonts w:ascii="ＭＳ 明朝" w:hAnsi="ＭＳ 明朝"/>
                <w:sz w:val="20"/>
                <w:szCs w:val="20"/>
              </w:rPr>
            </w:pPr>
          </w:p>
        </w:tc>
        <w:tc>
          <w:tcPr>
            <w:tcW w:w="2126" w:type="dxa"/>
          </w:tcPr>
          <w:p w:rsidR="00C17D80" w:rsidRPr="0057080D" w:rsidRDefault="00C17D80" w:rsidP="007A323A">
            <w:pPr>
              <w:rPr>
                <w:rFonts w:ascii="ＭＳ 明朝" w:hAnsi="ＭＳ 明朝"/>
                <w:sz w:val="20"/>
                <w:szCs w:val="20"/>
              </w:rPr>
            </w:pPr>
          </w:p>
        </w:tc>
        <w:tc>
          <w:tcPr>
            <w:tcW w:w="1559" w:type="dxa"/>
          </w:tcPr>
          <w:p w:rsidR="00C17D80" w:rsidRPr="0057080D" w:rsidRDefault="00C17D80" w:rsidP="007A323A">
            <w:pPr>
              <w:rPr>
                <w:rFonts w:ascii="ＭＳ 明朝" w:hAnsi="ＭＳ 明朝"/>
                <w:sz w:val="20"/>
                <w:szCs w:val="20"/>
              </w:rPr>
            </w:pPr>
          </w:p>
        </w:tc>
        <w:tc>
          <w:tcPr>
            <w:tcW w:w="709" w:type="dxa"/>
          </w:tcPr>
          <w:p w:rsidR="00C17D80" w:rsidRPr="0057080D" w:rsidRDefault="00C17D80" w:rsidP="007A323A">
            <w:pPr>
              <w:rPr>
                <w:rFonts w:ascii="ＭＳ 明朝" w:hAnsi="ＭＳ 明朝"/>
                <w:sz w:val="20"/>
                <w:szCs w:val="20"/>
              </w:rPr>
            </w:pPr>
          </w:p>
        </w:tc>
        <w:tc>
          <w:tcPr>
            <w:tcW w:w="3366" w:type="dxa"/>
          </w:tcPr>
          <w:p w:rsidR="00C17D80" w:rsidRPr="0057080D" w:rsidRDefault="00C17D80" w:rsidP="007A323A">
            <w:pPr>
              <w:rPr>
                <w:rFonts w:ascii="ＭＳ 明朝" w:hAnsi="ＭＳ 明朝"/>
                <w:sz w:val="20"/>
                <w:szCs w:val="20"/>
              </w:rPr>
            </w:pPr>
          </w:p>
        </w:tc>
      </w:tr>
    </w:tbl>
    <w:p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324" w:rsidRDefault="008B3324" w:rsidP="00C17D80">
      <w:r>
        <w:separator/>
      </w:r>
    </w:p>
  </w:endnote>
  <w:endnote w:type="continuationSeparator" w:id="0">
    <w:p w:rsidR="008B3324" w:rsidRDefault="008B3324"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324" w:rsidRDefault="008B3324" w:rsidP="00C17D80">
      <w:r>
        <w:separator/>
      </w:r>
    </w:p>
  </w:footnote>
  <w:footnote w:type="continuationSeparator" w:id="0">
    <w:p w:rsidR="008B3324" w:rsidRDefault="008B3324"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3A"/>
    <w:rsid w:val="00022ED9"/>
    <w:rsid w:val="00057FF3"/>
    <w:rsid w:val="000763E2"/>
    <w:rsid w:val="00084E4D"/>
    <w:rsid w:val="00093BD0"/>
    <w:rsid w:val="000A49A5"/>
    <w:rsid w:val="000F2483"/>
    <w:rsid w:val="001773A5"/>
    <w:rsid w:val="00245F0E"/>
    <w:rsid w:val="002C4BD4"/>
    <w:rsid w:val="002E6EA8"/>
    <w:rsid w:val="003003C3"/>
    <w:rsid w:val="00347F4B"/>
    <w:rsid w:val="00351F90"/>
    <w:rsid w:val="00374D99"/>
    <w:rsid w:val="003C4EEA"/>
    <w:rsid w:val="00403DEA"/>
    <w:rsid w:val="00417618"/>
    <w:rsid w:val="004337D5"/>
    <w:rsid w:val="00467167"/>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8B3324"/>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C18E2"/>
    <w:rsid w:val="00BE0CF1"/>
    <w:rsid w:val="00C17D80"/>
    <w:rsid w:val="00C314DC"/>
    <w:rsid w:val="00C32181"/>
    <w:rsid w:val="00C36BF9"/>
    <w:rsid w:val="00C64C9F"/>
    <w:rsid w:val="00C71DD7"/>
    <w:rsid w:val="00D046FE"/>
    <w:rsid w:val="00D32096"/>
    <w:rsid w:val="00D70183"/>
    <w:rsid w:val="00D845E7"/>
    <w:rsid w:val="00DD14BE"/>
    <w:rsid w:val="00E12FCE"/>
    <w:rsid w:val="00E22F15"/>
    <w:rsid w:val="00EA4A54"/>
    <w:rsid w:val="00ED1335"/>
    <w:rsid w:val="00EE2847"/>
    <w:rsid w:val="00F14B02"/>
    <w:rsid w:val="00F538F5"/>
    <w:rsid w:val="00F62844"/>
    <w:rsid w:val="00F66786"/>
    <w:rsid w:val="00F87393"/>
    <w:rsid w:val="00F9177C"/>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E552DA"/>
  <w15:chartTrackingRefBased/>
  <w15:docId w15:val="{B493402B-CF5E-4598-8381-C43F4E1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265</Words>
  <Characters>1516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jyosys01</dc:creator>
  <cp:keywords/>
  <cp:lastModifiedBy>福丸　亜佑美</cp:lastModifiedBy>
  <cp:revision>4</cp:revision>
  <cp:lastPrinted>2021-03-04T06:11:00Z</cp:lastPrinted>
  <dcterms:created xsi:type="dcterms:W3CDTF">2022-12-13T02:33:00Z</dcterms:created>
  <dcterms:modified xsi:type="dcterms:W3CDTF">2025-04-28T00:55:00Z</dcterms:modified>
</cp:coreProperties>
</file>